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5A22E" w14:textId="77777777" w:rsidR="00A650B0" w:rsidRPr="00A650B0" w:rsidRDefault="00A650B0" w:rsidP="00A650B0">
      <w:pPr>
        <w:spacing w:after="400" w:line="360" w:lineRule="auto"/>
        <w:jc w:val="center"/>
        <w:rPr>
          <w:rFonts w:ascii="Arial" w:hAnsi="Arial" w:cs="Arial"/>
          <w:b/>
          <w:color w:val="000000" w:themeColor="text1"/>
          <w:spacing w:val="-2"/>
          <w:sz w:val="28"/>
          <w:szCs w:val="28"/>
        </w:rPr>
      </w:pPr>
      <w:r w:rsidRPr="00A650B0">
        <w:rPr>
          <w:rFonts w:ascii="Arial" w:hAnsi="Arial" w:cs="Arial"/>
          <w:b/>
          <w:color w:val="000000" w:themeColor="text1"/>
          <w:spacing w:val="-2"/>
          <w:sz w:val="28"/>
          <w:szCs w:val="28"/>
        </w:rPr>
        <w:t>Street Party Information and Application Form</w:t>
      </w:r>
    </w:p>
    <w:p w14:paraId="108BB926" w14:textId="77777777" w:rsidR="00A650B0" w:rsidRPr="00A57679" w:rsidRDefault="00A650B0" w:rsidP="00A650B0">
      <w:pPr>
        <w:spacing w:after="400" w:line="360" w:lineRule="auto"/>
        <w:rPr>
          <w:rFonts w:ascii="Arial" w:hAnsi="Arial" w:cs="Arial"/>
          <w:b/>
          <w:color w:val="00877D"/>
          <w:spacing w:val="-2"/>
          <w:sz w:val="20"/>
          <w:szCs w:val="20"/>
        </w:rPr>
      </w:pPr>
      <w:r w:rsidRPr="00A57679">
        <w:rPr>
          <w:rFonts w:ascii="Arial" w:hAnsi="Arial" w:cs="Arial"/>
          <w:b/>
          <w:color w:val="000000" w:themeColor="text1"/>
          <w:spacing w:val="-2"/>
          <w:sz w:val="20"/>
          <w:szCs w:val="20"/>
        </w:rPr>
        <w:t xml:space="preserve">What sort of events does this apply to? </w:t>
      </w:r>
      <w:r w:rsidRPr="00A57679">
        <w:rPr>
          <w:rFonts w:ascii="Arial" w:hAnsi="Arial" w:cs="Arial"/>
          <w:b/>
          <w:color w:val="000000" w:themeColor="text1"/>
          <w:spacing w:val="-2"/>
          <w:sz w:val="20"/>
          <w:szCs w:val="20"/>
        </w:rPr>
        <w:br/>
      </w:r>
      <w:r w:rsidRPr="00A57679">
        <w:rPr>
          <w:rFonts w:ascii="Arial" w:hAnsi="Arial" w:cs="Arial"/>
          <w:sz w:val="20"/>
          <w:szCs w:val="20"/>
        </w:rPr>
        <w:t>This is about the sort of street parties and fetes that groups of residents get together to arrange for their neighbours. The main differences between a small street party and fetes and larger public events are listed below:</w:t>
      </w:r>
    </w:p>
    <w:p w14:paraId="5B4A92C9" w14:textId="77777777" w:rsidR="00A650B0" w:rsidRPr="00A57679" w:rsidRDefault="00A650B0" w:rsidP="00A650B0">
      <w:pPr>
        <w:tabs>
          <w:tab w:val="left" w:pos="5016"/>
        </w:tabs>
        <w:spacing w:after="120" w:line="360" w:lineRule="auto"/>
        <w:rPr>
          <w:rFonts w:ascii="Arial" w:hAnsi="Arial" w:cs="Arial"/>
          <w:spacing w:val="-2"/>
          <w:sz w:val="20"/>
          <w:szCs w:val="20"/>
        </w:rPr>
      </w:pPr>
      <w:r w:rsidRPr="00A57679">
        <w:rPr>
          <w:rFonts w:ascii="Arial" w:hAnsi="Arial" w:cs="Arial"/>
          <w:b/>
          <w:color w:val="000000" w:themeColor="text1"/>
          <w:spacing w:val="-2"/>
          <w:sz w:val="20"/>
          <w:szCs w:val="20"/>
        </w:rPr>
        <w:t>Street parties and fetes:</w:t>
      </w:r>
      <w:r w:rsidRPr="00A57679">
        <w:rPr>
          <w:rFonts w:ascii="Arial" w:hAnsi="Arial" w:cs="Arial"/>
          <w:b/>
          <w:color w:val="000000" w:themeColor="text1"/>
          <w:spacing w:val="-2"/>
          <w:sz w:val="20"/>
          <w:szCs w:val="20"/>
        </w:rPr>
        <w:tab/>
      </w:r>
      <w:r w:rsidRPr="00A57679">
        <w:rPr>
          <w:rFonts w:ascii="Arial" w:hAnsi="Arial" w:cs="Arial"/>
          <w:b/>
          <w:color w:val="000000" w:themeColor="text1"/>
          <w:spacing w:val="-2"/>
          <w:sz w:val="20"/>
          <w:szCs w:val="20"/>
        </w:rPr>
        <w:tab/>
        <w:t>Larger public events:</w:t>
      </w:r>
      <w:r w:rsidRPr="00A57679">
        <w:rPr>
          <w:rFonts w:ascii="Arial" w:hAnsi="Arial" w:cs="Arial"/>
          <w:color w:val="000000" w:themeColor="text1"/>
          <w:spacing w:val="-2"/>
          <w:sz w:val="20"/>
          <w:szCs w:val="20"/>
        </w:rPr>
        <w:br/>
      </w:r>
      <w:r w:rsidRPr="00A57679">
        <w:rPr>
          <w:rFonts w:ascii="Arial" w:hAnsi="Arial" w:cs="Arial"/>
          <w:spacing w:val="-2"/>
          <w:sz w:val="20"/>
          <w:szCs w:val="20"/>
        </w:rPr>
        <w:t xml:space="preserve">For residents/neighbours only </w:t>
      </w:r>
      <w:r w:rsidRPr="00A57679">
        <w:rPr>
          <w:rFonts w:ascii="Arial" w:hAnsi="Arial" w:cs="Arial"/>
          <w:spacing w:val="-2"/>
          <w:sz w:val="20"/>
          <w:szCs w:val="20"/>
        </w:rPr>
        <w:tab/>
        <w:t xml:space="preserve">Anyone </w:t>
      </w:r>
      <w:proofErr w:type="gramStart"/>
      <w:r w:rsidRPr="00A57679">
        <w:rPr>
          <w:rFonts w:ascii="Arial" w:hAnsi="Arial" w:cs="Arial"/>
          <w:spacing w:val="-2"/>
          <w:sz w:val="20"/>
          <w:szCs w:val="20"/>
        </w:rPr>
        <w:t>can</w:t>
      </w:r>
      <w:proofErr w:type="gramEnd"/>
      <w:r w:rsidRPr="00A57679">
        <w:rPr>
          <w:rFonts w:ascii="Arial" w:hAnsi="Arial" w:cs="Arial"/>
          <w:spacing w:val="-2"/>
          <w:sz w:val="20"/>
          <w:szCs w:val="20"/>
        </w:rPr>
        <w:t xml:space="preserve"> attend</w:t>
      </w:r>
      <w:r w:rsidRPr="00A57679">
        <w:rPr>
          <w:rFonts w:ascii="Arial" w:hAnsi="Arial" w:cs="Arial"/>
          <w:spacing w:val="-2"/>
          <w:sz w:val="20"/>
          <w:szCs w:val="20"/>
        </w:rPr>
        <w:br/>
        <w:t>Publicity only to residents</w:t>
      </w:r>
      <w:r w:rsidRPr="00A57679">
        <w:rPr>
          <w:rFonts w:ascii="Arial" w:hAnsi="Arial" w:cs="Arial"/>
          <w:spacing w:val="-2"/>
          <w:sz w:val="20"/>
          <w:szCs w:val="20"/>
        </w:rPr>
        <w:tab/>
        <w:t>External publicity (such as in newspapers)</w:t>
      </w:r>
      <w:r w:rsidRPr="00A57679">
        <w:rPr>
          <w:rFonts w:ascii="Arial" w:hAnsi="Arial" w:cs="Arial"/>
          <w:spacing w:val="-2"/>
          <w:sz w:val="20"/>
          <w:szCs w:val="20"/>
        </w:rPr>
        <w:br/>
        <w:t>No licences normally necessary if</w:t>
      </w:r>
      <w:r w:rsidRPr="00A57679">
        <w:rPr>
          <w:rFonts w:ascii="Arial" w:hAnsi="Arial" w:cs="Arial"/>
          <w:spacing w:val="-2"/>
          <w:sz w:val="20"/>
          <w:szCs w:val="20"/>
        </w:rPr>
        <w:tab/>
        <w:t>Licence usually needed</w:t>
      </w:r>
      <w:r w:rsidRPr="00A57679">
        <w:rPr>
          <w:rFonts w:ascii="Arial" w:hAnsi="Arial" w:cs="Arial"/>
          <w:spacing w:val="-2"/>
          <w:sz w:val="20"/>
          <w:szCs w:val="20"/>
        </w:rPr>
        <w:br/>
        <w:t>music incidental and no selling is involved</w:t>
      </w:r>
      <w:r w:rsidRPr="00A57679">
        <w:rPr>
          <w:rFonts w:ascii="Arial" w:hAnsi="Arial" w:cs="Arial"/>
          <w:spacing w:val="-2"/>
          <w:sz w:val="20"/>
          <w:szCs w:val="20"/>
        </w:rPr>
        <w:tab/>
        <w:t>Insurance needed</w:t>
      </w:r>
      <w:r w:rsidRPr="00A57679">
        <w:rPr>
          <w:rFonts w:ascii="Arial" w:hAnsi="Arial" w:cs="Arial"/>
          <w:spacing w:val="-2"/>
          <w:sz w:val="20"/>
          <w:szCs w:val="20"/>
        </w:rPr>
        <w:br/>
        <w:t>No formal risk assessment needed</w:t>
      </w:r>
      <w:r w:rsidRPr="00A57679">
        <w:rPr>
          <w:rFonts w:ascii="Arial" w:hAnsi="Arial" w:cs="Arial"/>
          <w:spacing w:val="-2"/>
          <w:sz w:val="20"/>
          <w:szCs w:val="20"/>
        </w:rPr>
        <w:tab/>
        <w:t>Risk assessment common</w:t>
      </w:r>
      <w:r w:rsidRPr="00A57679">
        <w:rPr>
          <w:rFonts w:ascii="Arial" w:hAnsi="Arial" w:cs="Arial"/>
          <w:spacing w:val="-2"/>
          <w:sz w:val="20"/>
          <w:szCs w:val="20"/>
        </w:rPr>
        <w:br/>
        <w:t>Self-organised</w:t>
      </w:r>
      <w:r w:rsidRPr="00A57679">
        <w:rPr>
          <w:rFonts w:ascii="Arial" w:hAnsi="Arial" w:cs="Arial"/>
          <w:spacing w:val="-2"/>
          <w:sz w:val="20"/>
          <w:szCs w:val="20"/>
        </w:rPr>
        <w:tab/>
        <w:t>Professional/skilled organisers</w:t>
      </w:r>
    </w:p>
    <w:p w14:paraId="56EE1AC2" w14:textId="77777777" w:rsidR="00A650B0" w:rsidRPr="00A57679" w:rsidRDefault="00A650B0" w:rsidP="00A650B0">
      <w:pPr>
        <w:spacing w:line="360" w:lineRule="auto"/>
        <w:rPr>
          <w:rFonts w:ascii="Arial" w:hAnsi="Arial" w:cs="Arial"/>
          <w:sz w:val="20"/>
          <w:szCs w:val="20"/>
        </w:rPr>
      </w:pPr>
    </w:p>
    <w:p w14:paraId="07857A58" w14:textId="77777777" w:rsidR="00A650B0" w:rsidRPr="00A57679" w:rsidRDefault="00A650B0" w:rsidP="00A650B0">
      <w:pPr>
        <w:spacing w:line="360" w:lineRule="auto"/>
        <w:rPr>
          <w:rFonts w:ascii="Arial" w:hAnsi="Arial" w:cs="Arial"/>
          <w:b/>
          <w:bCs/>
          <w:sz w:val="20"/>
          <w:szCs w:val="20"/>
          <w:u w:val="single"/>
        </w:rPr>
      </w:pPr>
      <w:r w:rsidRPr="00A57679">
        <w:rPr>
          <w:rFonts w:ascii="Arial" w:hAnsi="Arial" w:cs="Arial"/>
          <w:b/>
          <w:bCs/>
          <w:sz w:val="20"/>
          <w:szCs w:val="20"/>
          <w:u w:val="single"/>
        </w:rPr>
        <w:t>Street parties</w:t>
      </w:r>
    </w:p>
    <w:p w14:paraId="26B32ABB" w14:textId="77777777" w:rsidR="00A650B0" w:rsidRPr="00A57679" w:rsidRDefault="00A650B0" w:rsidP="00A650B0">
      <w:pPr>
        <w:spacing w:line="360" w:lineRule="auto"/>
        <w:rPr>
          <w:rFonts w:ascii="Arial" w:hAnsi="Arial" w:cs="Arial"/>
          <w:sz w:val="20"/>
          <w:szCs w:val="20"/>
        </w:rPr>
      </w:pPr>
      <w:r w:rsidRPr="00A57679">
        <w:rPr>
          <w:rFonts w:ascii="Arial" w:hAnsi="Arial" w:cs="Arial"/>
          <w:sz w:val="20"/>
          <w:szCs w:val="20"/>
        </w:rPr>
        <w:t xml:space="preserve">Streets Alive and The Big Lunch have great websites to help you plan (www.streetparty.org.uk and www.thebiglunch.com).  You can also use </w:t>
      </w:r>
      <w:proofErr w:type="spellStart"/>
      <w:r w:rsidRPr="00A57679">
        <w:rPr>
          <w:rFonts w:ascii="Arial" w:hAnsi="Arial" w:cs="Arial"/>
          <w:sz w:val="20"/>
          <w:szCs w:val="20"/>
        </w:rPr>
        <w:t>DirectGov</w:t>
      </w:r>
      <w:proofErr w:type="spellEnd"/>
      <w:r w:rsidRPr="00A57679">
        <w:rPr>
          <w:rFonts w:ascii="Arial" w:hAnsi="Arial" w:cs="Arial"/>
          <w:sz w:val="20"/>
          <w:szCs w:val="20"/>
        </w:rPr>
        <w:t xml:space="preserve"> to access local information and contact details for more advice (enter your postcode at the </w:t>
      </w:r>
      <w:proofErr w:type="spellStart"/>
      <w:r w:rsidRPr="00A57679">
        <w:rPr>
          <w:rFonts w:ascii="Arial" w:hAnsi="Arial" w:cs="Arial"/>
          <w:sz w:val="20"/>
          <w:szCs w:val="20"/>
        </w:rPr>
        <w:t>DirectGov</w:t>
      </w:r>
      <w:proofErr w:type="spellEnd"/>
      <w:r w:rsidRPr="00A57679">
        <w:rPr>
          <w:rFonts w:ascii="Arial" w:hAnsi="Arial" w:cs="Arial"/>
          <w:sz w:val="20"/>
          <w:szCs w:val="20"/>
        </w:rPr>
        <w:t xml:space="preserve"> website).  </w:t>
      </w:r>
    </w:p>
    <w:p w14:paraId="427B1A94" w14:textId="77777777" w:rsidR="00A650B0" w:rsidRPr="00A57679" w:rsidRDefault="00A650B0" w:rsidP="00A650B0">
      <w:pPr>
        <w:spacing w:line="360" w:lineRule="auto"/>
        <w:rPr>
          <w:rFonts w:ascii="Arial" w:hAnsi="Arial" w:cs="Arial"/>
          <w:sz w:val="20"/>
          <w:szCs w:val="20"/>
        </w:rPr>
      </w:pPr>
      <w:r w:rsidRPr="00A57679">
        <w:rPr>
          <w:rFonts w:ascii="Arial" w:hAnsi="Arial" w:cs="Arial"/>
          <w:b/>
          <w:bCs/>
          <w:sz w:val="20"/>
          <w:szCs w:val="20"/>
        </w:rPr>
        <w:t>Risk Assessment</w:t>
      </w:r>
      <w:r w:rsidRPr="00A57679">
        <w:rPr>
          <w:rFonts w:ascii="Arial" w:hAnsi="Arial" w:cs="Arial"/>
          <w:sz w:val="20"/>
          <w:szCs w:val="20"/>
        </w:rPr>
        <w:t xml:space="preserve"> -You don’t need an elaborate risk assessment – just the </w:t>
      </w:r>
      <w:proofErr w:type="gramStart"/>
      <w:r w:rsidRPr="00A57679">
        <w:rPr>
          <w:rFonts w:ascii="Arial" w:hAnsi="Arial" w:cs="Arial"/>
          <w:sz w:val="20"/>
          <w:szCs w:val="20"/>
        </w:rPr>
        <w:t>common sense</w:t>
      </w:r>
      <w:proofErr w:type="gramEnd"/>
      <w:r w:rsidRPr="00A57679">
        <w:rPr>
          <w:rFonts w:ascii="Arial" w:hAnsi="Arial" w:cs="Arial"/>
          <w:sz w:val="20"/>
          <w:szCs w:val="20"/>
        </w:rPr>
        <w:t xml:space="preserve"> precautions you take in your own daily life. </w:t>
      </w:r>
    </w:p>
    <w:p w14:paraId="07B78705" w14:textId="77777777" w:rsidR="00A650B0" w:rsidRPr="00A57679" w:rsidRDefault="00A650B0" w:rsidP="00A650B0">
      <w:pPr>
        <w:spacing w:line="360" w:lineRule="auto"/>
        <w:rPr>
          <w:rFonts w:ascii="Arial" w:hAnsi="Arial" w:cs="Arial"/>
          <w:sz w:val="20"/>
          <w:szCs w:val="20"/>
        </w:rPr>
      </w:pPr>
      <w:r w:rsidRPr="00A57679">
        <w:rPr>
          <w:rFonts w:ascii="Arial" w:hAnsi="Arial" w:cs="Arial"/>
          <w:b/>
          <w:bCs/>
          <w:sz w:val="20"/>
          <w:szCs w:val="20"/>
        </w:rPr>
        <w:t>Entertainment licence</w:t>
      </w:r>
      <w:r w:rsidRPr="00A57679">
        <w:rPr>
          <w:rFonts w:ascii="Arial" w:hAnsi="Arial" w:cs="Arial"/>
          <w:sz w:val="20"/>
          <w:szCs w:val="20"/>
        </w:rPr>
        <w:t xml:space="preserve"> - The Licensing Act 2003 explicitly exempts garden fetes "and functions or events of a similar character" from being regarded as “regulated entertainment”.  You only need a licence if you plan to sell alcohol or charge for a performance. </w:t>
      </w:r>
    </w:p>
    <w:p w14:paraId="26C389D5" w14:textId="77777777" w:rsidR="00A650B0" w:rsidRPr="00A57679" w:rsidRDefault="00A650B0" w:rsidP="00A650B0">
      <w:pPr>
        <w:spacing w:line="360" w:lineRule="auto"/>
        <w:rPr>
          <w:rFonts w:ascii="Arial" w:hAnsi="Arial" w:cs="Arial"/>
          <w:sz w:val="20"/>
          <w:szCs w:val="20"/>
        </w:rPr>
      </w:pPr>
      <w:r w:rsidRPr="00A57679">
        <w:rPr>
          <w:rFonts w:ascii="Arial" w:hAnsi="Arial" w:cs="Arial"/>
          <w:b/>
          <w:bCs/>
          <w:sz w:val="20"/>
          <w:szCs w:val="20"/>
        </w:rPr>
        <w:t>Street Meet</w:t>
      </w:r>
      <w:r w:rsidRPr="00A57679">
        <w:rPr>
          <w:rFonts w:ascii="Arial" w:hAnsi="Arial" w:cs="Arial"/>
          <w:sz w:val="20"/>
          <w:szCs w:val="20"/>
        </w:rPr>
        <w:t xml:space="preserve"> - you can organise a gathering or 'Street Meet' in another space such as a local park, driveway or cul-de-sac without any requirement to fill in council forms. Road Closure Orders are only required where the street party takes place on the roads.  Residents should speak to the council about plans - Streets Alive has some excellent guidance on how to go about it.</w:t>
      </w:r>
    </w:p>
    <w:p w14:paraId="368B8101" w14:textId="77777777" w:rsidR="00A650B0" w:rsidRPr="00A57679" w:rsidRDefault="00A650B0" w:rsidP="00A650B0">
      <w:pPr>
        <w:spacing w:line="360" w:lineRule="auto"/>
        <w:rPr>
          <w:rFonts w:ascii="Arial" w:hAnsi="Arial" w:cs="Arial"/>
          <w:sz w:val="20"/>
          <w:szCs w:val="20"/>
        </w:rPr>
      </w:pPr>
      <w:r w:rsidRPr="00A57679">
        <w:rPr>
          <w:rFonts w:ascii="Arial" w:hAnsi="Arial" w:cs="Arial"/>
          <w:b/>
          <w:bCs/>
          <w:sz w:val="20"/>
          <w:szCs w:val="20"/>
        </w:rPr>
        <w:t>Costs</w:t>
      </w:r>
      <w:r w:rsidRPr="00A57679">
        <w:rPr>
          <w:rFonts w:ascii="Arial" w:hAnsi="Arial" w:cs="Arial"/>
          <w:sz w:val="20"/>
          <w:szCs w:val="20"/>
        </w:rPr>
        <w:t xml:space="preserve"> - the Council does not charge a fee for the application for a street party</w:t>
      </w:r>
    </w:p>
    <w:p w14:paraId="20E0C7ED" w14:textId="41B8B718" w:rsidR="00A650B0" w:rsidRPr="00A57679" w:rsidRDefault="00A650B0" w:rsidP="00A650B0">
      <w:pPr>
        <w:spacing w:line="360" w:lineRule="auto"/>
        <w:rPr>
          <w:rFonts w:ascii="Arial" w:hAnsi="Arial" w:cs="Arial"/>
          <w:sz w:val="20"/>
          <w:szCs w:val="20"/>
        </w:rPr>
      </w:pPr>
      <w:r w:rsidRPr="00A57679">
        <w:rPr>
          <w:rFonts w:ascii="Arial" w:hAnsi="Arial" w:cs="Arial"/>
          <w:b/>
          <w:bCs/>
          <w:sz w:val="20"/>
          <w:szCs w:val="20"/>
        </w:rPr>
        <w:t>Time Scale</w:t>
      </w:r>
      <w:r w:rsidRPr="00A57679">
        <w:rPr>
          <w:rFonts w:ascii="Arial" w:hAnsi="Arial" w:cs="Arial"/>
          <w:sz w:val="20"/>
          <w:szCs w:val="20"/>
        </w:rPr>
        <w:t xml:space="preserve"> – Please submit you</w:t>
      </w:r>
      <w:r w:rsidR="009F7D22">
        <w:rPr>
          <w:rFonts w:ascii="Arial" w:hAnsi="Arial" w:cs="Arial"/>
          <w:sz w:val="20"/>
          <w:szCs w:val="20"/>
        </w:rPr>
        <w:t>r</w:t>
      </w:r>
      <w:r w:rsidRPr="00A57679">
        <w:rPr>
          <w:rFonts w:ascii="Arial" w:hAnsi="Arial" w:cs="Arial"/>
          <w:sz w:val="20"/>
          <w:szCs w:val="20"/>
        </w:rPr>
        <w:t xml:space="preserve"> application 8 weeks in advance</w:t>
      </w:r>
    </w:p>
    <w:p w14:paraId="6A628A4A" w14:textId="77777777" w:rsidR="00A650B0" w:rsidRPr="00A57679" w:rsidRDefault="00A650B0" w:rsidP="00A650B0">
      <w:pPr>
        <w:spacing w:line="360" w:lineRule="auto"/>
        <w:rPr>
          <w:rFonts w:ascii="Arial" w:hAnsi="Arial" w:cs="Arial"/>
          <w:sz w:val="20"/>
          <w:szCs w:val="20"/>
        </w:rPr>
      </w:pPr>
      <w:r w:rsidRPr="00A57679">
        <w:rPr>
          <w:rFonts w:ascii="Arial" w:hAnsi="Arial" w:cs="Arial"/>
          <w:b/>
          <w:bCs/>
          <w:sz w:val="20"/>
          <w:szCs w:val="20"/>
        </w:rPr>
        <w:t>Insurance</w:t>
      </w:r>
      <w:r w:rsidRPr="00A57679">
        <w:rPr>
          <w:rFonts w:ascii="Arial" w:hAnsi="Arial" w:cs="Arial"/>
          <w:sz w:val="20"/>
          <w:szCs w:val="20"/>
        </w:rPr>
        <w:t xml:space="preserve"> - There is no requirement to have public liability insurance however the Council strongly recommend it. You might find it helpful to go on the Streets Alive and Big Lunch sites for tips.  Quotes for insurance start from as little as £53 – and the costs can always be split between residents, or you could hold a raffle or ask for donations to cover the costs.</w:t>
      </w:r>
    </w:p>
    <w:p w14:paraId="616025C0" w14:textId="77777777" w:rsidR="00A650B0" w:rsidRPr="00A57679" w:rsidRDefault="00A650B0" w:rsidP="00A650B0">
      <w:pPr>
        <w:spacing w:line="360" w:lineRule="auto"/>
        <w:rPr>
          <w:rFonts w:ascii="Arial" w:hAnsi="Arial" w:cs="Arial"/>
          <w:spacing w:val="-2"/>
          <w:sz w:val="20"/>
          <w:szCs w:val="20"/>
        </w:rPr>
      </w:pPr>
      <w:r w:rsidRPr="00A57679">
        <w:rPr>
          <w:rFonts w:ascii="Arial" w:hAnsi="Arial" w:cs="Arial"/>
          <w:b/>
          <w:bCs/>
          <w:sz w:val="20"/>
          <w:szCs w:val="20"/>
        </w:rPr>
        <w:lastRenderedPageBreak/>
        <w:t xml:space="preserve">Licence </w:t>
      </w:r>
      <w:r w:rsidRPr="00A57679">
        <w:rPr>
          <w:rFonts w:ascii="Arial" w:hAnsi="Arial" w:cs="Arial"/>
          <w:sz w:val="20"/>
          <w:szCs w:val="20"/>
        </w:rPr>
        <w:t xml:space="preserve">- If you want to have a pay bar or intend to provide entertainment to the wider public, or charge to raise money for your event, you will need a Temporary Event. There is usually no legal requirement for a food licence however please make further enquires with the Council if sale of food is proposed.  </w:t>
      </w:r>
    </w:p>
    <w:p w14:paraId="40953408" w14:textId="77777777" w:rsidR="00A650B0" w:rsidRPr="00A57679" w:rsidRDefault="00A650B0" w:rsidP="00A650B0">
      <w:pPr>
        <w:spacing w:after="400" w:line="360" w:lineRule="auto"/>
        <w:rPr>
          <w:rFonts w:ascii="Arial" w:hAnsi="Arial" w:cs="Arial"/>
          <w:b/>
          <w:color w:val="00877D"/>
          <w:spacing w:val="-2"/>
          <w:sz w:val="20"/>
          <w:szCs w:val="20"/>
        </w:rPr>
      </w:pPr>
      <w:r w:rsidRPr="00A57679">
        <w:rPr>
          <w:rFonts w:ascii="Arial" w:hAnsi="Arial" w:cs="Arial"/>
          <w:spacing w:val="-2"/>
          <w:sz w:val="20"/>
          <w:szCs w:val="20"/>
        </w:rPr>
        <w:t xml:space="preserve">If you would like to hold a street party or fete, you can use the form below to let the Council know about your plans. The number one tip for holding a party is to plan early, think about what you want to achieve and get in touch with the council at least 8 weeks in advance. </w:t>
      </w:r>
    </w:p>
    <w:p w14:paraId="36F9E55B" w14:textId="77777777" w:rsidR="00A650B0" w:rsidRDefault="00A650B0" w:rsidP="00A650B0">
      <w:pPr>
        <w:spacing w:after="80" w:line="360" w:lineRule="auto"/>
        <w:rPr>
          <w:rFonts w:ascii="Arial" w:hAnsi="Arial"/>
          <w:spacing w:val="-2"/>
          <w:sz w:val="20"/>
        </w:rPr>
      </w:pPr>
      <w:r w:rsidRPr="00A57679">
        <w:rPr>
          <w:rFonts w:ascii="Arial" w:hAnsi="Arial" w:cs="Arial"/>
          <w:spacing w:val="-2"/>
          <w:sz w:val="20"/>
          <w:szCs w:val="20"/>
        </w:rPr>
        <w:t>.</w:t>
      </w:r>
      <w:r w:rsidRPr="00C271D9">
        <w:rPr>
          <w:rFonts w:ascii="Arial" w:hAnsi="Arial"/>
          <w:spacing w:val="-2"/>
          <w:sz w:val="20"/>
        </w:rPr>
        <w:t xml:space="preserve"> </w:t>
      </w:r>
      <w:r>
        <w:rPr>
          <w:rFonts w:ascii="Arial" w:hAnsi="Arial"/>
          <w:spacing w:val="-2"/>
          <w:sz w:val="20"/>
        </w:rPr>
        <w:br w:type="page"/>
      </w:r>
    </w:p>
    <w:p w14:paraId="2BE0B4B8" w14:textId="77777777" w:rsidR="00A650B0" w:rsidRPr="00C271D9" w:rsidRDefault="00A650B0" w:rsidP="00A650B0">
      <w:pPr>
        <w:spacing w:after="80" w:line="240" w:lineRule="auto"/>
        <w:rPr>
          <w:rFonts w:ascii="Arial" w:hAnsi="Arial"/>
          <w:spacing w:val="-2"/>
          <w:sz w:val="20"/>
        </w:rPr>
      </w:pPr>
    </w:p>
    <w:p w14:paraId="6681B675" w14:textId="77777777" w:rsidR="00A650B0" w:rsidRPr="00A57679" w:rsidRDefault="00A650B0" w:rsidP="00A650B0">
      <w:pPr>
        <w:jc w:val="center"/>
        <w:rPr>
          <w:rFonts w:ascii="Arial" w:hAnsi="Arial" w:cs="Arial"/>
          <w:b/>
          <w:bCs/>
          <w:sz w:val="24"/>
          <w:szCs w:val="24"/>
          <w:u w:val="single"/>
        </w:rPr>
      </w:pPr>
      <w:r w:rsidRPr="00A57679">
        <w:rPr>
          <w:rFonts w:ascii="Arial" w:hAnsi="Arial" w:cs="Arial"/>
          <w:b/>
          <w:bCs/>
          <w:sz w:val="24"/>
          <w:szCs w:val="24"/>
          <w:u w:val="single"/>
        </w:rPr>
        <w:t>Application form for a street party or a small community event</w:t>
      </w:r>
    </w:p>
    <w:p w14:paraId="19418883" w14:textId="77777777" w:rsidR="00A650B0" w:rsidRDefault="00A650B0" w:rsidP="00A650B0">
      <w:r>
        <w:t>Road closure for residential or neighbourhood street parties</w:t>
      </w:r>
    </w:p>
    <w:p w14:paraId="021ED38C" w14:textId="77777777" w:rsidR="00A650B0" w:rsidRDefault="00A650B0" w:rsidP="00A650B0">
      <w:r>
        <w:t>Name of person:</w:t>
      </w:r>
    </w:p>
    <w:p w14:paraId="73A6600C" w14:textId="3342B108" w:rsidR="00A650B0" w:rsidRDefault="00947333" w:rsidP="00A650B0">
      <w:pPr>
        <w:pBdr>
          <w:top w:val="single" w:sz="4" w:space="1" w:color="auto"/>
          <w:left w:val="single" w:sz="4" w:space="4" w:color="auto"/>
          <w:bottom w:val="single" w:sz="4" w:space="1" w:color="auto"/>
          <w:right w:val="single" w:sz="4" w:space="4" w:color="auto"/>
          <w:between w:val="single" w:sz="4" w:space="1" w:color="auto"/>
          <w:bar w:val="single" w:sz="4" w:color="auto"/>
        </w:pBdr>
      </w:pPr>
      <w:r>
        <w:tab/>
      </w:r>
    </w:p>
    <w:p w14:paraId="50BFA36C" w14:textId="77777777" w:rsidR="00A650B0" w:rsidRDefault="00A650B0" w:rsidP="00A650B0">
      <w:r>
        <w:t>Organisation (if applicable):</w:t>
      </w:r>
    </w:p>
    <w:p w14:paraId="62ED48C3" w14:textId="77777777" w:rsidR="00A650B0" w:rsidRDefault="00A650B0" w:rsidP="00A650B0">
      <w:pPr>
        <w:pBdr>
          <w:top w:val="single" w:sz="4" w:space="1" w:color="auto"/>
          <w:left w:val="single" w:sz="4" w:space="4" w:color="auto"/>
          <w:bottom w:val="single" w:sz="4" w:space="1" w:color="auto"/>
          <w:right w:val="single" w:sz="4" w:space="4" w:color="auto"/>
          <w:between w:val="single" w:sz="4" w:space="1" w:color="auto"/>
          <w:bar w:val="single" w:sz="4" w:color="auto"/>
        </w:pBdr>
      </w:pPr>
    </w:p>
    <w:p w14:paraId="440D5B93" w14:textId="77777777" w:rsidR="00A650B0" w:rsidRDefault="00A650B0" w:rsidP="00A650B0">
      <w:r>
        <w:t>Contact address (incl. postcode):</w:t>
      </w:r>
    </w:p>
    <w:p w14:paraId="511BAB7E" w14:textId="77777777" w:rsidR="00A650B0" w:rsidRDefault="00A650B0" w:rsidP="00A650B0">
      <w:pPr>
        <w:pBdr>
          <w:top w:val="single" w:sz="4" w:space="1" w:color="auto"/>
          <w:left w:val="single" w:sz="4" w:space="4" w:color="auto"/>
          <w:bottom w:val="single" w:sz="4" w:space="1" w:color="auto"/>
          <w:right w:val="single" w:sz="4" w:space="4" w:color="auto"/>
          <w:between w:val="single" w:sz="4" w:space="1" w:color="auto"/>
          <w:bar w:val="single" w:sz="4" w:color="auto"/>
        </w:pBdr>
      </w:pPr>
    </w:p>
    <w:p w14:paraId="2D8EDA04" w14:textId="77777777" w:rsidR="00A650B0" w:rsidRDefault="00A650B0" w:rsidP="00A650B0">
      <w:pPr>
        <w:pBdr>
          <w:top w:val="single" w:sz="4" w:space="1" w:color="auto"/>
          <w:left w:val="single" w:sz="4" w:space="4" w:color="auto"/>
          <w:bottom w:val="single" w:sz="4" w:space="1" w:color="auto"/>
          <w:right w:val="single" w:sz="4" w:space="4" w:color="auto"/>
          <w:between w:val="single" w:sz="4" w:space="1" w:color="auto"/>
          <w:bar w:val="single" w:sz="4" w:color="auto"/>
        </w:pBdr>
      </w:pPr>
    </w:p>
    <w:p w14:paraId="5C4E8BBD" w14:textId="77777777" w:rsidR="00A650B0" w:rsidRDefault="00A650B0" w:rsidP="00A650B0">
      <w:r>
        <w:t>Telephone number (daytime):</w:t>
      </w:r>
    </w:p>
    <w:p w14:paraId="45C6A70B" w14:textId="77777777" w:rsidR="00A650B0" w:rsidRDefault="00A650B0" w:rsidP="00A650B0">
      <w:r>
        <w:t>Telephone number (evening):</w:t>
      </w:r>
    </w:p>
    <w:p w14:paraId="710338EB" w14:textId="77777777" w:rsidR="00A650B0" w:rsidRDefault="00A650B0" w:rsidP="00A650B0">
      <w:pPr>
        <w:pBdr>
          <w:top w:val="single" w:sz="4" w:space="1" w:color="auto"/>
          <w:left w:val="single" w:sz="4" w:space="4" w:color="auto"/>
          <w:bottom w:val="single" w:sz="4" w:space="1" w:color="auto"/>
          <w:right w:val="single" w:sz="4" w:space="4" w:color="auto"/>
          <w:between w:val="single" w:sz="4" w:space="1" w:color="auto"/>
          <w:bar w:val="single" w:sz="4" w:color="auto"/>
        </w:pBdr>
      </w:pPr>
    </w:p>
    <w:p w14:paraId="23AB8D1A" w14:textId="77777777" w:rsidR="00A650B0" w:rsidRDefault="00A650B0" w:rsidP="00A650B0">
      <w:r>
        <w:t>Email address:</w:t>
      </w:r>
    </w:p>
    <w:p w14:paraId="4726E7A4" w14:textId="77777777" w:rsidR="00A650B0" w:rsidRDefault="00A650B0" w:rsidP="00A650B0">
      <w:r>
        <w:t>Name of road(s) to be closed:</w:t>
      </w:r>
    </w:p>
    <w:p w14:paraId="75E587EF" w14:textId="77777777" w:rsidR="00A650B0" w:rsidRDefault="00A650B0" w:rsidP="00A650B0">
      <w:pPr>
        <w:pBdr>
          <w:top w:val="single" w:sz="4" w:space="1" w:color="auto"/>
          <w:left w:val="single" w:sz="4" w:space="4" w:color="auto"/>
          <w:bottom w:val="single" w:sz="4" w:space="1" w:color="auto"/>
          <w:right w:val="single" w:sz="4" w:space="4" w:color="auto"/>
          <w:between w:val="single" w:sz="4" w:space="1" w:color="auto"/>
          <w:bar w:val="single" w:sz="4" w:color="auto"/>
        </w:pBdr>
      </w:pPr>
    </w:p>
    <w:p w14:paraId="019CE2ED" w14:textId="77777777" w:rsidR="00A650B0" w:rsidRDefault="00A650B0" w:rsidP="00A650B0">
      <w:r>
        <w:t>Date and time of road closure</w:t>
      </w:r>
    </w:p>
    <w:p w14:paraId="55F8672F" w14:textId="77777777" w:rsidR="00A650B0" w:rsidRDefault="00A650B0" w:rsidP="00A650B0">
      <w:r>
        <w:t xml:space="preserve">If you plan to close only a section of the road(s), where will the closure begin and end? </w:t>
      </w:r>
    </w:p>
    <w:p w14:paraId="359B47D2" w14:textId="690F82DF" w:rsidR="00A650B0" w:rsidRDefault="00A650B0" w:rsidP="00A650B0">
      <w:pPr>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From: </w:t>
      </w:r>
    </w:p>
    <w:p w14:paraId="211F23A6" w14:textId="35517E18" w:rsidR="00A650B0" w:rsidRDefault="00A650B0" w:rsidP="00A650B0">
      <w:pPr>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To: </w:t>
      </w:r>
    </w:p>
    <w:p w14:paraId="42A76169" w14:textId="77777777" w:rsidR="00A650B0" w:rsidRDefault="00A650B0" w:rsidP="00A650B0">
      <w:r>
        <w:t>Give a brief list of properties affected. This means any property, residential or commercial, which is located on or accessed only by the road(s) you wish to close – e.g. Cedar Close numbers 1-20 and numbers 21-98</w:t>
      </w:r>
    </w:p>
    <w:p w14:paraId="2A50C546" w14:textId="25604DFB" w:rsidR="00A650B0" w:rsidRDefault="00A650B0" w:rsidP="00A650B0">
      <w:pPr>
        <w:pBdr>
          <w:top w:val="single" w:sz="4" w:space="1" w:color="auto"/>
          <w:left w:val="single" w:sz="4" w:space="4" w:color="auto"/>
          <w:bottom w:val="single" w:sz="4" w:space="1" w:color="auto"/>
          <w:right w:val="single" w:sz="4" w:space="4" w:color="auto"/>
          <w:between w:val="single" w:sz="4" w:space="1" w:color="auto"/>
        </w:pBdr>
      </w:pPr>
    </w:p>
    <w:p w14:paraId="77ACD6E2" w14:textId="77777777" w:rsidR="00A650B0" w:rsidRDefault="00A650B0" w:rsidP="00A650B0">
      <w:r>
        <w:t>Are any of the roads to be closed used by through traffic?</w:t>
      </w:r>
    </w:p>
    <w:p w14:paraId="3CBC8EBE" w14:textId="77777777" w:rsidR="00A650B0" w:rsidRDefault="00A650B0" w:rsidP="00A650B0">
      <w:r>
        <w:t>YES/</w:t>
      </w:r>
      <w:r w:rsidRPr="00CF26B3">
        <w:t>NO?</w:t>
      </w:r>
      <w:r>
        <w:t xml:space="preserve"> </w:t>
      </w:r>
    </w:p>
    <w:p w14:paraId="28BCE591" w14:textId="77777777" w:rsidR="00A650B0" w:rsidRDefault="00A650B0" w:rsidP="00A650B0"/>
    <w:p w14:paraId="71BFBDA5" w14:textId="77777777" w:rsidR="00A650B0" w:rsidRDefault="00A650B0" w:rsidP="00A650B0">
      <w:r>
        <w:t>If yes, you will need to send a traffic plan showing the exact extent of the closure and an alternative route for traffic.</w:t>
      </w:r>
    </w:p>
    <w:p w14:paraId="63DB5834" w14:textId="77777777" w:rsidR="00A650B0" w:rsidRDefault="00A650B0" w:rsidP="00A650B0">
      <w:pPr>
        <w:pBdr>
          <w:top w:val="single" w:sz="4" w:space="1" w:color="auto"/>
          <w:left w:val="single" w:sz="4" w:space="4" w:color="auto"/>
          <w:bottom w:val="single" w:sz="4" w:space="1" w:color="auto"/>
          <w:right w:val="single" w:sz="4" w:space="4" w:color="auto"/>
        </w:pBdr>
      </w:pPr>
    </w:p>
    <w:p w14:paraId="70D3A711" w14:textId="77777777" w:rsidR="00A650B0" w:rsidRDefault="00A650B0" w:rsidP="00A650B0">
      <w:pPr>
        <w:pBdr>
          <w:top w:val="single" w:sz="4" w:space="1" w:color="auto"/>
          <w:left w:val="single" w:sz="4" w:space="4" w:color="auto"/>
          <w:bottom w:val="single" w:sz="4" w:space="1" w:color="auto"/>
          <w:right w:val="single" w:sz="4" w:space="4" w:color="auto"/>
        </w:pBdr>
      </w:pPr>
    </w:p>
    <w:p w14:paraId="02BD31C3" w14:textId="77777777" w:rsidR="00A650B0" w:rsidRDefault="00A650B0" w:rsidP="00A650B0">
      <w:r>
        <w:lastRenderedPageBreak/>
        <w:t>Are you planning on closing a road that is part of a bus route?</w:t>
      </w:r>
    </w:p>
    <w:p w14:paraId="2F2ABF9C" w14:textId="77777777" w:rsidR="00A650B0" w:rsidRDefault="00A650B0" w:rsidP="00A650B0">
      <w:r w:rsidRPr="00CF26B3">
        <w:t>YES/NO?</w:t>
      </w:r>
      <w:r>
        <w:t xml:space="preserve"> </w:t>
      </w:r>
    </w:p>
    <w:p w14:paraId="16059F3D" w14:textId="77777777" w:rsidR="00A650B0" w:rsidRDefault="00A650B0" w:rsidP="00A650B0"/>
    <w:p w14:paraId="70BAB04A" w14:textId="77777777" w:rsidR="00A650B0" w:rsidRDefault="00A650B0" w:rsidP="00A650B0">
      <w:r>
        <w:t>If yes, you will need to consult the bus company and attach a copy of their response.</w:t>
      </w:r>
    </w:p>
    <w:p w14:paraId="4509EB83" w14:textId="77777777" w:rsidR="00A650B0" w:rsidRDefault="00A650B0" w:rsidP="00A650B0">
      <w:pPr>
        <w:pBdr>
          <w:top w:val="single" w:sz="4" w:space="1" w:color="auto"/>
          <w:left w:val="single" w:sz="4" w:space="4" w:color="auto"/>
          <w:bottom w:val="single" w:sz="4" w:space="1" w:color="auto"/>
          <w:right w:val="single" w:sz="4" w:space="4" w:color="auto"/>
        </w:pBdr>
      </w:pPr>
      <w:r>
        <w:t> </w:t>
      </w:r>
    </w:p>
    <w:p w14:paraId="289CD855" w14:textId="77777777" w:rsidR="00A650B0" w:rsidRDefault="00A650B0" w:rsidP="00A650B0">
      <w:pPr>
        <w:pBdr>
          <w:top w:val="single" w:sz="4" w:space="1" w:color="auto"/>
          <w:left w:val="single" w:sz="4" w:space="4" w:color="auto"/>
          <w:bottom w:val="single" w:sz="4" w:space="1" w:color="auto"/>
          <w:right w:val="single" w:sz="4" w:space="4" w:color="auto"/>
        </w:pBdr>
      </w:pPr>
    </w:p>
    <w:p w14:paraId="24240342" w14:textId="77777777" w:rsidR="00A650B0" w:rsidRDefault="00A650B0" w:rsidP="00A650B0"/>
    <w:p w14:paraId="149DAE4E" w14:textId="77777777" w:rsidR="00A650B0" w:rsidRDefault="00A650B0" w:rsidP="00A650B0">
      <w:r>
        <w:t xml:space="preserve">Will access for emergency vehicles (if required) </w:t>
      </w:r>
      <w:proofErr w:type="gramStart"/>
      <w:r>
        <w:t>be readily available at all times</w:t>
      </w:r>
      <w:proofErr w:type="gramEnd"/>
      <w:r>
        <w:t>?</w:t>
      </w:r>
    </w:p>
    <w:p w14:paraId="0034AA13" w14:textId="77777777" w:rsidR="00A650B0" w:rsidRDefault="00A650B0" w:rsidP="00A650B0">
      <w:r w:rsidRPr="00CF26B3">
        <w:t>YES/NO?</w:t>
      </w:r>
      <w:r>
        <w:t xml:space="preserve"> </w:t>
      </w:r>
    </w:p>
    <w:p w14:paraId="7F6D562B" w14:textId="77777777" w:rsidR="00A650B0" w:rsidRDefault="00A650B0" w:rsidP="00A650B0"/>
    <w:p w14:paraId="208FA377" w14:textId="77777777" w:rsidR="00A650B0" w:rsidRDefault="00A650B0" w:rsidP="00A650B0">
      <w:r>
        <w:t>If no, you will need to discuss this with your council and emergency services. In the interest of safety we highly recommend that roads are accessible for all emergency vehicles.</w:t>
      </w:r>
    </w:p>
    <w:p w14:paraId="417EC70D" w14:textId="77777777" w:rsidR="00A650B0" w:rsidRDefault="00A650B0" w:rsidP="00A650B0">
      <w:r>
        <w:t xml:space="preserve">How will people know the road has been closed off - have you thought about barriers/diversion signs needed?  </w:t>
      </w:r>
    </w:p>
    <w:p w14:paraId="37A707C1" w14:textId="77777777" w:rsidR="00A650B0" w:rsidRDefault="00A650B0" w:rsidP="00A650B0">
      <w:r>
        <w:t>If yes, can you say what you will be doing?</w:t>
      </w:r>
    </w:p>
    <w:p w14:paraId="64D21601" w14:textId="77777777" w:rsidR="00A650B0" w:rsidRDefault="00A650B0" w:rsidP="00A650B0">
      <w:pPr>
        <w:pBdr>
          <w:top w:val="single" w:sz="4" w:space="1" w:color="auto"/>
          <w:left w:val="single" w:sz="4" w:space="4" w:color="auto"/>
          <w:bottom w:val="single" w:sz="4" w:space="1" w:color="auto"/>
          <w:right w:val="single" w:sz="4" w:space="4" w:color="auto"/>
        </w:pBdr>
      </w:pPr>
    </w:p>
    <w:p w14:paraId="6AA316A0" w14:textId="77777777" w:rsidR="00A650B0" w:rsidRDefault="00A650B0" w:rsidP="00A650B0"/>
    <w:p w14:paraId="0DA7F868" w14:textId="77777777" w:rsidR="00A650B0" w:rsidRDefault="00A650B0" w:rsidP="00A650B0">
      <w:r>
        <w:t>Have most residents agreed to this neighbourhood/community event?</w:t>
      </w:r>
    </w:p>
    <w:p w14:paraId="7FF1600E" w14:textId="77777777" w:rsidR="00A650B0" w:rsidRDefault="00A650B0" w:rsidP="00A650B0">
      <w:r w:rsidRPr="00CF26B3">
        <w:t>YES/NO?</w:t>
      </w:r>
      <w:r>
        <w:t xml:space="preserve"> </w:t>
      </w:r>
    </w:p>
    <w:p w14:paraId="69FEF4B7" w14:textId="77777777" w:rsidR="00A650B0" w:rsidRDefault="00A650B0" w:rsidP="00A650B0">
      <w:r>
        <w:t>The council will want to ensure most people are happy with this event, so if there are any objections you should let them know. They may be able to help you resolve any objections. It is worth remembering that not everyone will be able to participate so let everyone know what time the party will start and end (you may want to finish by 9pm to minimise noise).</w:t>
      </w:r>
    </w:p>
    <w:p w14:paraId="74FF0597" w14:textId="77777777" w:rsidR="00A650B0" w:rsidRPr="00CF26B3" w:rsidRDefault="00A650B0" w:rsidP="00A650B0">
      <w:r>
        <w:t xml:space="preserve">If you are planning a road closure you will also need to consult businesses in the wider area that may be affected. </w:t>
      </w:r>
      <w:r w:rsidRPr="00CF26B3">
        <w:t xml:space="preserve">Have you already consulted about the road closure? </w:t>
      </w:r>
    </w:p>
    <w:p w14:paraId="76866E62" w14:textId="77777777" w:rsidR="00A650B0" w:rsidRDefault="00A650B0" w:rsidP="00A650B0">
      <w:r w:rsidRPr="00CF26B3">
        <w:t>YES/NO?</w:t>
      </w:r>
      <w:r>
        <w:t xml:space="preserve"> </w:t>
      </w:r>
    </w:p>
    <w:p w14:paraId="1E45A19C" w14:textId="77777777" w:rsidR="00A650B0" w:rsidRDefault="00A650B0" w:rsidP="00A650B0">
      <w:r>
        <w:t>If yes, please attach a copy of your consultation invitation/notice and confirm the date it was sent:</w:t>
      </w:r>
    </w:p>
    <w:p w14:paraId="7055A8D3" w14:textId="77777777" w:rsidR="00A650B0" w:rsidRDefault="00A650B0" w:rsidP="00A650B0">
      <w:pPr>
        <w:pBdr>
          <w:top w:val="single" w:sz="4" w:space="1" w:color="auto"/>
          <w:left w:val="single" w:sz="4" w:space="4" w:color="auto"/>
          <w:bottom w:val="single" w:sz="4" w:space="1" w:color="auto"/>
          <w:right w:val="single" w:sz="4" w:space="4" w:color="auto"/>
        </w:pBdr>
      </w:pPr>
    </w:p>
    <w:p w14:paraId="213A879D" w14:textId="77777777" w:rsidR="00A650B0" w:rsidRDefault="00A650B0" w:rsidP="00A650B0">
      <w:r>
        <w:t xml:space="preserve">If </w:t>
      </w:r>
      <w:proofErr w:type="gramStart"/>
      <w:r>
        <w:t>no</w:t>
      </w:r>
      <w:proofErr w:type="gramEnd"/>
      <w:r>
        <w:t xml:space="preserve"> please advise why not:</w:t>
      </w:r>
    </w:p>
    <w:p w14:paraId="5D71474F" w14:textId="1BD73C18" w:rsidR="00A650B0" w:rsidRDefault="00A650B0" w:rsidP="00A650B0">
      <w:pPr>
        <w:pBdr>
          <w:top w:val="single" w:sz="4" w:space="1" w:color="auto"/>
          <w:left w:val="single" w:sz="4" w:space="4" w:color="auto"/>
          <w:bottom w:val="single" w:sz="4" w:space="1" w:color="auto"/>
          <w:right w:val="single" w:sz="4" w:space="4" w:color="auto"/>
        </w:pBdr>
      </w:pPr>
    </w:p>
    <w:p w14:paraId="5DC98128" w14:textId="77777777" w:rsidR="00A650B0" w:rsidRDefault="00A650B0" w:rsidP="00A650B0"/>
    <w:p w14:paraId="166CC51C" w14:textId="77777777" w:rsidR="00A650B0" w:rsidRPr="00A57679" w:rsidRDefault="00A650B0" w:rsidP="00A650B0">
      <w:pPr>
        <w:rPr>
          <w:rFonts w:ascii="Calibri" w:eastAsia="Calibri" w:hAnsi="Calibri" w:cs="Times New Roman"/>
        </w:rPr>
      </w:pPr>
      <w:r>
        <w:t xml:space="preserve">By signing this application form you are confirming that you agree </w:t>
      </w:r>
      <w:r w:rsidRPr="00031526">
        <w:rPr>
          <w:rFonts w:ascii="Arial" w:eastAsia="Times New Roman" w:hAnsi="Arial" w:cs="Arial"/>
          <w:b/>
          <w:bCs/>
          <w:sz w:val="20"/>
          <w:szCs w:val="20"/>
          <w:lang w:eastAsia="en-GB"/>
        </w:rPr>
        <w:t>to the following</w:t>
      </w:r>
      <w:r>
        <w:rPr>
          <w:rFonts w:ascii="Arial" w:eastAsia="Times New Roman" w:hAnsi="Arial" w:cs="Arial"/>
          <w:b/>
          <w:bCs/>
          <w:sz w:val="20"/>
          <w:szCs w:val="20"/>
          <w:lang w:eastAsia="en-GB"/>
        </w:rPr>
        <w:t xml:space="preserve"> terms and conditions</w:t>
      </w:r>
      <w:r w:rsidRPr="00031526">
        <w:rPr>
          <w:rFonts w:ascii="Arial" w:eastAsia="Times New Roman" w:hAnsi="Arial" w:cs="Arial"/>
          <w:b/>
          <w:bCs/>
          <w:sz w:val="20"/>
          <w:szCs w:val="20"/>
          <w:lang w:eastAsia="en-GB"/>
        </w:rPr>
        <w:t>:</w:t>
      </w:r>
    </w:p>
    <w:p w14:paraId="65D27406" w14:textId="77777777" w:rsidR="00A650B0" w:rsidRDefault="00A650B0" w:rsidP="00A650B0">
      <w:pPr>
        <w:numPr>
          <w:ilvl w:val="0"/>
          <w:numId w:val="1"/>
        </w:numPr>
        <w:shd w:val="clear" w:color="auto" w:fill="FFFFFF"/>
        <w:tabs>
          <w:tab w:val="clear" w:pos="720"/>
        </w:tabs>
        <w:spacing w:before="100" w:beforeAutospacing="1" w:after="150" w:line="300" w:lineRule="atLeast"/>
        <w:ind w:left="375"/>
        <w:rPr>
          <w:rFonts w:ascii="Arial" w:eastAsia="Times New Roman" w:hAnsi="Arial" w:cs="Arial"/>
          <w:sz w:val="20"/>
          <w:szCs w:val="20"/>
          <w:lang w:eastAsia="en-GB"/>
        </w:rPr>
      </w:pPr>
      <w:r>
        <w:rPr>
          <w:rFonts w:ascii="Arial" w:eastAsia="Times New Roman" w:hAnsi="Arial" w:cs="Arial"/>
          <w:sz w:val="20"/>
          <w:szCs w:val="20"/>
          <w:lang w:eastAsia="en-GB"/>
        </w:rPr>
        <w:lastRenderedPageBreak/>
        <w:t>you will be responsible for obtaining any other licences that may be required for the event</w:t>
      </w:r>
      <w:r w:rsidRPr="00031526">
        <w:rPr>
          <w:rFonts w:ascii="Arial" w:eastAsia="Times New Roman" w:hAnsi="Arial" w:cs="Arial"/>
          <w:sz w:val="20"/>
          <w:szCs w:val="20"/>
          <w:lang w:eastAsia="en-GB"/>
        </w:rPr>
        <w:t> </w:t>
      </w:r>
    </w:p>
    <w:p w14:paraId="55B9F480" w14:textId="77777777" w:rsidR="00A650B0" w:rsidRPr="00031526" w:rsidRDefault="00A650B0" w:rsidP="00A650B0">
      <w:pPr>
        <w:numPr>
          <w:ilvl w:val="0"/>
          <w:numId w:val="1"/>
        </w:numPr>
        <w:shd w:val="clear" w:color="auto" w:fill="FFFFFF"/>
        <w:tabs>
          <w:tab w:val="clear" w:pos="720"/>
        </w:tabs>
        <w:spacing w:before="100" w:beforeAutospacing="1" w:after="150" w:line="300" w:lineRule="atLeast"/>
        <w:ind w:left="375"/>
        <w:rPr>
          <w:rFonts w:ascii="Arial" w:eastAsia="Times New Roman" w:hAnsi="Arial" w:cs="Arial"/>
          <w:sz w:val="20"/>
          <w:szCs w:val="20"/>
          <w:lang w:eastAsia="en-GB"/>
        </w:rPr>
      </w:pPr>
      <w:r w:rsidRPr="00031526">
        <w:rPr>
          <w:rFonts w:ascii="Arial" w:eastAsia="Times New Roman" w:hAnsi="Arial" w:cs="Arial"/>
          <w:sz w:val="20"/>
          <w:szCs w:val="20"/>
          <w:lang w:eastAsia="en-GB"/>
        </w:rPr>
        <w:t xml:space="preserve">you </w:t>
      </w:r>
      <w:proofErr w:type="gramStart"/>
      <w:r>
        <w:rPr>
          <w:rFonts w:ascii="Arial" w:eastAsia="Times New Roman" w:hAnsi="Arial" w:cs="Arial"/>
          <w:sz w:val="20"/>
          <w:szCs w:val="20"/>
          <w:lang w:eastAsia="en-GB"/>
        </w:rPr>
        <w:t>will</w:t>
      </w:r>
      <w:proofErr w:type="gramEnd"/>
      <w:r>
        <w:rPr>
          <w:rFonts w:ascii="Arial" w:eastAsia="Times New Roman" w:hAnsi="Arial" w:cs="Arial"/>
          <w:sz w:val="20"/>
          <w:szCs w:val="20"/>
          <w:lang w:eastAsia="en-GB"/>
        </w:rPr>
        <w:t xml:space="preserve"> liable </w:t>
      </w:r>
      <w:r w:rsidRPr="00031526">
        <w:rPr>
          <w:rFonts w:ascii="Arial" w:eastAsia="Times New Roman" w:hAnsi="Arial" w:cs="Arial"/>
          <w:sz w:val="20"/>
          <w:szCs w:val="20"/>
          <w:lang w:eastAsia="en-GB"/>
        </w:rPr>
        <w:t>to the council the full costs of any damage to the highway or street furniture or other loss or damage suffered by it and of any claims made against it as a result of the making of the Order and which arise from your negligence or, if you represent an organisation, the negligence of your organisation’s members or officers. We strongly recommend that you take out Public Liability Insurance for the duration of your road closure</w:t>
      </w:r>
    </w:p>
    <w:p w14:paraId="59E5C909" w14:textId="77777777" w:rsidR="00A650B0" w:rsidRPr="00031526" w:rsidRDefault="00A650B0" w:rsidP="00A650B0">
      <w:pPr>
        <w:numPr>
          <w:ilvl w:val="0"/>
          <w:numId w:val="1"/>
        </w:numPr>
        <w:shd w:val="clear" w:color="auto" w:fill="FFFFFF"/>
        <w:tabs>
          <w:tab w:val="clear" w:pos="720"/>
        </w:tabs>
        <w:spacing w:before="100" w:beforeAutospacing="1" w:after="150" w:line="300" w:lineRule="atLeast"/>
        <w:ind w:left="375"/>
        <w:rPr>
          <w:rFonts w:ascii="Arial" w:eastAsia="Times New Roman" w:hAnsi="Arial" w:cs="Arial"/>
          <w:sz w:val="20"/>
          <w:szCs w:val="20"/>
          <w:lang w:eastAsia="en-GB"/>
        </w:rPr>
      </w:pPr>
      <w:r w:rsidRPr="00031526">
        <w:rPr>
          <w:rFonts w:ascii="Arial" w:eastAsia="Times New Roman" w:hAnsi="Arial" w:cs="Arial"/>
          <w:sz w:val="20"/>
          <w:szCs w:val="20"/>
          <w:lang w:eastAsia="en-GB"/>
        </w:rPr>
        <w:t>any Traffic Regulation Order or other statutory provision which is currently in force in the roads to be closed will remain in force during the closure unless specified to the contrary on the Legal Order</w:t>
      </w:r>
    </w:p>
    <w:p w14:paraId="5F5E45BE" w14:textId="01739AC1" w:rsidR="00A650B0" w:rsidRDefault="009F7D22" w:rsidP="00A650B0">
      <w:pPr>
        <w:numPr>
          <w:ilvl w:val="0"/>
          <w:numId w:val="1"/>
        </w:numPr>
        <w:shd w:val="clear" w:color="auto" w:fill="FFFFFF"/>
        <w:tabs>
          <w:tab w:val="clear" w:pos="720"/>
        </w:tabs>
        <w:spacing w:before="100" w:beforeAutospacing="1" w:after="150" w:line="360" w:lineRule="auto"/>
        <w:ind w:left="375"/>
        <w:rPr>
          <w:rFonts w:ascii="Arial" w:eastAsia="Times New Roman" w:hAnsi="Arial" w:cs="Arial"/>
          <w:sz w:val="20"/>
          <w:szCs w:val="20"/>
          <w:lang w:eastAsia="en-GB"/>
        </w:rPr>
      </w:pPr>
      <w:r>
        <w:rPr>
          <w:rFonts w:ascii="Arial" w:eastAsia="Times New Roman" w:hAnsi="Arial" w:cs="Arial"/>
          <w:sz w:val="20"/>
          <w:szCs w:val="20"/>
          <w:lang w:eastAsia="en-GB"/>
        </w:rPr>
        <w:t>you will be responsible for</w:t>
      </w:r>
      <w:r w:rsidR="00A650B0" w:rsidRPr="00031526">
        <w:rPr>
          <w:rFonts w:ascii="Arial" w:eastAsia="Times New Roman" w:hAnsi="Arial" w:cs="Arial"/>
          <w:sz w:val="20"/>
          <w:szCs w:val="20"/>
          <w:lang w:eastAsia="en-GB"/>
        </w:rPr>
        <w:t xml:space="preserve"> clean</w:t>
      </w:r>
      <w:r>
        <w:rPr>
          <w:rFonts w:ascii="Arial" w:eastAsia="Times New Roman" w:hAnsi="Arial" w:cs="Arial"/>
          <w:sz w:val="20"/>
          <w:szCs w:val="20"/>
          <w:lang w:eastAsia="en-GB"/>
        </w:rPr>
        <w:t>ing</w:t>
      </w:r>
      <w:r w:rsidR="00A650B0" w:rsidRPr="00031526">
        <w:rPr>
          <w:rFonts w:ascii="Arial" w:eastAsia="Times New Roman" w:hAnsi="Arial" w:cs="Arial"/>
          <w:sz w:val="20"/>
          <w:szCs w:val="20"/>
          <w:lang w:eastAsia="en-GB"/>
        </w:rPr>
        <w:t xml:space="preserve"> the street, if appropriate, </w:t>
      </w:r>
      <w:proofErr w:type="gramStart"/>
      <w:r w:rsidR="00A650B0" w:rsidRPr="00031526">
        <w:rPr>
          <w:rFonts w:ascii="Arial" w:eastAsia="Times New Roman" w:hAnsi="Arial" w:cs="Arial"/>
          <w:sz w:val="20"/>
          <w:szCs w:val="20"/>
          <w:lang w:eastAsia="en-GB"/>
        </w:rPr>
        <w:t>in order to</w:t>
      </w:r>
      <w:proofErr w:type="gramEnd"/>
      <w:r w:rsidR="00A650B0" w:rsidRPr="00031526">
        <w:rPr>
          <w:rFonts w:ascii="Arial" w:eastAsia="Times New Roman" w:hAnsi="Arial" w:cs="Arial"/>
          <w:sz w:val="20"/>
          <w:szCs w:val="20"/>
          <w:lang w:eastAsia="en-GB"/>
        </w:rPr>
        <w:t xml:space="preserve"> return it to its condition prior to the closure</w:t>
      </w:r>
    </w:p>
    <w:p w14:paraId="3EA6844F" w14:textId="77777777" w:rsidR="00A650B0" w:rsidRPr="00326574" w:rsidRDefault="00A650B0" w:rsidP="00A650B0">
      <w:pPr>
        <w:numPr>
          <w:ilvl w:val="0"/>
          <w:numId w:val="1"/>
        </w:numPr>
        <w:shd w:val="clear" w:color="auto" w:fill="FFFFFF"/>
        <w:tabs>
          <w:tab w:val="clear" w:pos="720"/>
        </w:tabs>
        <w:spacing w:before="100" w:beforeAutospacing="1" w:after="0" w:line="360" w:lineRule="auto"/>
        <w:ind w:left="375"/>
        <w:rPr>
          <w:rFonts w:ascii="Arial" w:eastAsia="Times New Roman" w:hAnsi="Arial" w:cs="Arial"/>
          <w:sz w:val="20"/>
          <w:szCs w:val="20"/>
          <w:lang w:eastAsia="en-GB"/>
        </w:rPr>
      </w:pPr>
      <w:r w:rsidRPr="00FC07AB">
        <w:rPr>
          <w:rFonts w:ascii="Arial" w:eastAsia="Times New Roman" w:hAnsi="Arial" w:cs="Arial"/>
          <w:sz w:val="20"/>
          <w:szCs w:val="20"/>
          <w:lang w:eastAsia="en-GB"/>
        </w:rPr>
        <w:t>you acknowledge the</w:t>
      </w:r>
      <w:r w:rsidRPr="00031526">
        <w:rPr>
          <w:rFonts w:ascii="Arial" w:eastAsia="Times New Roman" w:hAnsi="Arial" w:cs="Arial"/>
          <w:sz w:val="20"/>
          <w:szCs w:val="20"/>
          <w:lang w:eastAsia="en-GB"/>
        </w:rPr>
        <w:t xml:space="preserve"> </w:t>
      </w:r>
      <w:r>
        <w:rPr>
          <w:rFonts w:ascii="Arial" w:eastAsia="Times New Roman" w:hAnsi="Arial" w:cs="Arial"/>
          <w:sz w:val="20"/>
          <w:szCs w:val="20"/>
          <w:lang w:eastAsia="en-GB"/>
        </w:rPr>
        <w:t xml:space="preserve">event is subject to any law, regulation and guidance issued by the Government </w:t>
      </w:r>
      <w:proofErr w:type="gramStart"/>
      <w:r w:rsidRPr="00FC07AB">
        <w:rPr>
          <w:rFonts w:ascii="Arial" w:eastAsia="Times New Roman" w:hAnsi="Arial" w:cs="Arial"/>
          <w:sz w:val="20"/>
          <w:szCs w:val="20"/>
          <w:lang w:eastAsia="en-GB"/>
        </w:rPr>
        <w:t>in light of</w:t>
      </w:r>
      <w:proofErr w:type="gramEnd"/>
      <w:r w:rsidRPr="00FC07AB">
        <w:rPr>
          <w:rFonts w:ascii="Arial" w:eastAsia="Times New Roman" w:hAnsi="Arial" w:cs="Arial"/>
          <w:sz w:val="20"/>
          <w:szCs w:val="20"/>
          <w:lang w:eastAsia="en-GB"/>
        </w:rPr>
        <w:t xml:space="preserve"> the </w:t>
      </w:r>
      <w:r w:rsidRPr="00031526">
        <w:rPr>
          <w:rFonts w:ascii="Arial" w:eastAsia="Times New Roman" w:hAnsi="Arial" w:cs="Arial"/>
          <w:b/>
          <w:bCs/>
          <w:sz w:val="20"/>
          <w:szCs w:val="20"/>
          <w:lang w:eastAsia="en-GB"/>
        </w:rPr>
        <w:t>Coronavirus (COVID-19)</w:t>
      </w:r>
      <w:r>
        <w:rPr>
          <w:rFonts w:ascii="Arial" w:eastAsia="Times New Roman" w:hAnsi="Arial" w:cs="Arial"/>
          <w:b/>
          <w:bCs/>
          <w:sz w:val="20"/>
          <w:szCs w:val="20"/>
          <w:lang w:eastAsia="en-GB"/>
        </w:rPr>
        <w:t>.</w:t>
      </w:r>
      <w:r w:rsidRPr="00FC07AB">
        <w:rPr>
          <w:rFonts w:ascii="Arial" w:eastAsia="Times New Roman" w:hAnsi="Arial" w:cs="Arial"/>
          <w:sz w:val="20"/>
          <w:szCs w:val="20"/>
          <w:lang w:eastAsia="en-GB"/>
        </w:rPr>
        <w:t xml:space="preserve"> </w:t>
      </w:r>
      <w:r>
        <w:rPr>
          <w:rFonts w:ascii="Arial" w:eastAsia="Times New Roman" w:hAnsi="Arial" w:cs="Arial"/>
          <w:sz w:val="20"/>
          <w:szCs w:val="20"/>
          <w:lang w:eastAsia="en-GB"/>
        </w:rPr>
        <w:t xml:space="preserve"> </w:t>
      </w:r>
    </w:p>
    <w:p w14:paraId="7AB7EF6E" w14:textId="23090A73" w:rsidR="00096D1A" w:rsidRPr="00031526" w:rsidRDefault="00096D1A" w:rsidP="00096D1A">
      <w:pPr>
        <w:numPr>
          <w:ilvl w:val="0"/>
          <w:numId w:val="1"/>
        </w:numPr>
        <w:shd w:val="clear" w:color="auto" w:fill="FFFFFF"/>
        <w:tabs>
          <w:tab w:val="clear" w:pos="720"/>
        </w:tabs>
        <w:spacing w:before="100" w:beforeAutospacing="1" w:after="0" w:line="360" w:lineRule="auto"/>
        <w:ind w:left="375"/>
        <w:rPr>
          <w:rFonts w:ascii="Arial" w:eastAsia="Times New Roman" w:hAnsi="Arial" w:cs="Arial"/>
          <w:sz w:val="20"/>
          <w:szCs w:val="20"/>
          <w:lang w:eastAsia="en-GB"/>
        </w:rPr>
      </w:pPr>
      <w:r>
        <w:rPr>
          <w:rFonts w:ascii="Arial" w:eastAsia="Times New Roman" w:hAnsi="Arial" w:cs="Arial"/>
          <w:sz w:val="20"/>
          <w:szCs w:val="20"/>
          <w:lang w:eastAsia="en-GB"/>
        </w:rPr>
        <w:t>y</w:t>
      </w:r>
      <w:r w:rsidRPr="00326574">
        <w:rPr>
          <w:rFonts w:ascii="Arial" w:eastAsia="Times New Roman" w:hAnsi="Arial" w:cs="Arial"/>
          <w:sz w:val="20"/>
          <w:szCs w:val="20"/>
          <w:lang w:eastAsia="en-GB"/>
        </w:rPr>
        <w:t>ou consent to the Council distributing the information in this form to third parties</w:t>
      </w:r>
      <w:r w:rsidR="00DF450B">
        <w:rPr>
          <w:rFonts w:ascii="Arial" w:eastAsia="Times New Roman" w:hAnsi="Arial" w:cs="Arial"/>
          <w:sz w:val="20"/>
          <w:szCs w:val="20"/>
          <w:lang w:eastAsia="en-GB"/>
        </w:rPr>
        <w:t xml:space="preserve"> including but not limited to Lancashire County Council and Lancashire Constabulary</w:t>
      </w:r>
      <w:r w:rsidRPr="00326574">
        <w:rPr>
          <w:rFonts w:ascii="Arial" w:eastAsia="Times New Roman" w:hAnsi="Arial" w:cs="Arial"/>
          <w:sz w:val="20"/>
          <w:szCs w:val="20"/>
          <w:lang w:eastAsia="en-GB"/>
        </w:rPr>
        <w:t xml:space="preserve"> and agree that the information may be used publicly</w:t>
      </w:r>
      <w:r>
        <w:rPr>
          <w:rFonts w:ascii="Arial" w:eastAsia="Times New Roman" w:hAnsi="Arial" w:cs="Arial"/>
          <w:sz w:val="20"/>
          <w:szCs w:val="20"/>
          <w:lang w:eastAsia="en-GB"/>
        </w:rPr>
        <w:t>. The Council confirm it will keep this information 6 years. For m</w:t>
      </w:r>
      <w:r w:rsidR="004F044A">
        <w:rPr>
          <w:rFonts w:ascii="Arial" w:eastAsia="Times New Roman" w:hAnsi="Arial" w:cs="Arial"/>
          <w:sz w:val="20"/>
          <w:szCs w:val="20"/>
          <w:lang w:eastAsia="en-GB"/>
        </w:rPr>
        <w:t>ore</w:t>
      </w:r>
      <w:r>
        <w:rPr>
          <w:rFonts w:ascii="Arial" w:eastAsia="Times New Roman" w:hAnsi="Arial" w:cs="Arial"/>
          <w:sz w:val="20"/>
          <w:szCs w:val="20"/>
          <w:lang w:eastAsia="en-GB"/>
        </w:rPr>
        <w:t xml:space="preserve"> information about how the Council may use your information please see the Privacy Notice on the Councils website. </w:t>
      </w:r>
    </w:p>
    <w:p w14:paraId="362F390D" w14:textId="77777777" w:rsidR="00A650B0" w:rsidRPr="00031526" w:rsidRDefault="00A650B0" w:rsidP="00A650B0">
      <w:pPr>
        <w:shd w:val="clear" w:color="auto" w:fill="FFFFFF"/>
        <w:spacing w:after="0" w:line="240" w:lineRule="auto"/>
        <w:rPr>
          <w:rFonts w:ascii="Arial" w:eastAsia="Times New Roman" w:hAnsi="Arial" w:cs="Arial"/>
          <w:sz w:val="20"/>
          <w:szCs w:val="20"/>
          <w:lang w:eastAsia="en-GB"/>
        </w:rPr>
      </w:pPr>
      <w:r w:rsidRPr="00031526">
        <w:rPr>
          <w:rFonts w:ascii="Arial" w:eastAsia="Times New Roman" w:hAnsi="Arial" w:cs="Arial"/>
          <w:sz w:val="20"/>
          <w:szCs w:val="20"/>
          <w:lang w:eastAsia="en-GB"/>
        </w:rPr>
        <w:t> </w:t>
      </w:r>
    </w:p>
    <w:p w14:paraId="4CAC7EB7" w14:textId="77777777" w:rsidR="00A650B0" w:rsidRDefault="00A650B0" w:rsidP="00A650B0">
      <w:pPr>
        <w:shd w:val="clear" w:color="auto" w:fill="FFFFFF"/>
        <w:spacing w:after="0" w:line="240" w:lineRule="auto"/>
        <w:rPr>
          <w:rFonts w:ascii="Arial" w:eastAsia="Times New Roman" w:hAnsi="Arial" w:cs="Arial"/>
          <w:b/>
          <w:bCs/>
          <w:sz w:val="20"/>
          <w:szCs w:val="20"/>
          <w:lang w:eastAsia="en-GB"/>
        </w:rPr>
      </w:pPr>
    </w:p>
    <w:p w14:paraId="108607E7" w14:textId="75AE7323" w:rsidR="00A650B0" w:rsidRDefault="00A650B0" w:rsidP="00A650B0">
      <w:r>
        <w:t>Signed………………………………………………………………………………………………………………………….</w:t>
      </w:r>
    </w:p>
    <w:p w14:paraId="00E9DF18" w14:textId="77777777" w:rsidR="00A650B0" w:rsidRDefault="00A650B0" w:rsidP="00A650B0"/>
    <w:p w14:paraId="27205BB6" w14:textId="628C3EA1" w:rsidR="00A650B0" w:rsidRDefault="00A650B0" w:rsidP="00A650B0">
      <w:r>
        <w:t>Print Name………………………………………………………………………………………………………………….</w:t>
      </w:r>
    </w:p>
    <w:p w14:paraId="1F6B0D3E" w14:textId="77777777" w:rsidR="00A650B0" w:rsidRDefault="00A650B0" w:rsidP="00A650B0"/>
    <w:p w14:paraId="68E7C45F" w14:textId="77777777" w:rsidR="00A650B0" w:rsidRDefault="00A650B0" w:rsidP="00A650B0">
      <w:r>
        <w:t xml:space="preserve">Organisation (if </w:t>
      </w:r>
      <w:proofErr w:type="gramStart"/>
      <w:r>
        <w:t>relevant)…</w:t>
      </w:r>
      <w:proofErr w:type="gramEnd"/>
      <w:r>
        <w:t>…………………………………………………………………………………………..</w:t>
      </w:r>
    </w:p>
    <w:p w14:paraId="1E656597" w14:textId="77777777" w:rsidR="00A650B0" w:rsidRDefault="00A650B0" w:rsidP="00A650B0"/>
    <w:p w14:paraId="32F71165" w14:textId="77777777" w:rsidR="00A650B0" w:rsidRDefault="00A650B0" w:rsidP="00A650B0">
      <w:r>
        <w:t>What happens next?</w:t>
      </w:r>
    </w:p>
    <w:p w14:paraId="4B632ABB" w14:textId="259E4EAB" w:rsidR="00A650B0" w:rsidRDefault="00A650B0" w:rsidP="00A650B0">
      <w:r>
        <w:t xml:space="preserve">Send your form to  </w:t>
      </w:r>
      <w:hyperlink r:id="rId8" w:history="1">
        <w:r w:rsidRPr="00C92BC7">
          <w:rPr>
            <w:rStyle w:val="Hyperlink"/>
          </w:rPr>
          <w:t>legal@chorley.gov.uk</w:t>
        </w:r>
      </w:hyperlink>
      <w:r>
        <w:t xml:space="preserve"> </w:t>
      </w:r>
      <w:r w:rsidR="00CF26B3">
        <w:t>or</w:t>
      </w:r>
      <w:r>
        <w:t xml:space="preserve"> </w:t>
      </w:r>
      <w:hyperlink r:id="rId9" w:history="1">
        <w:r w:rsidR="00CF26B3" w:rsidRPr="00316215">
          <w:rPr>
            <w:rStyle w:val="Hyperlink"/>
          </w:rPr>
          <w:t>tamina.iqbal@southribble.gov.uk</w:t>
        </w:r>
      </w:hyperlink>
      <w:r w:rsidR="00CF26B3">
        <w:t xml:space="preserve"> </w:t>
      </w:r>
    </w:p>
    <w:p w14:paraId="366B1603" w14:textId="56A6329E" w:rsidR="00A650B0" w:rsidRDefault="00A650B0" w:rsidP="00A650B0">
      <w:pPr>
        <w:rPr>
          <w:b/>
          <w:bCs/>
          <w:u w:val="single"/>
        </w:rPr>
      </w:pPr>
      <w:r>
        <w:t>The council will look at what you are proposing</w:t>
      </w:r>
      <w:r w:rsidR="00DF450B">
        <w:t xml:space="preserve"> in conjunction with Lancashire County Council and Lancashire Constabulary</w:t>
      </w:r>
      <w:r>
        <w:t>,</w:t>
      </w:r>
      <w:r w:rsidR="00DF450B">
        <w:t xml:space="preserve"> they</w:t>
      </w:r>
      <w:r>
        <w:t xml:space="preserve"> will process your application for </w:t>
      </w:r>
      <w:r w:rsidR="00DF450B">
        <w:t xml:space="preserve">a </w:t>
      </w:r>
      <w:r>
        <w:t>road closure</w:t>
      </w:r>
      <w:r w:rsidR="00DF450B">
        <w:t>, provide information to consultees</w:t>
      </w:r>
      <w:r>
        <w:t xml:space="preserve"> and </w:t>
      </w:r>
      <w:r w:rsidR="00DF450B">
        <w:t xml:space="preserve">they </w:t>
      </w:r>
      <w:r>
        <w:t>will let you know if there is anything else you need to consider</w:t>
      </w:r>
      <w:r w:rsidR="00DF450B">
        <w:t xml:space="preserve"> before they can grant the road closure order</w:t>
      </w:r>
      <w:r>
        <w:t xml:space="preserve">.  </w:t>
      </w:r>
    </w:p>
    <w:p w14:paraId="45382EE8" w14:textId="77777777" w:rsidR="00A650B0" w:rsidRDefault="00A650B0" w:rsidP="00A650B0"/>
    <w:p w14:paraId="176C4E81" w14:textId="77777777" w:rsidR="00A650B0" w:rsidRDefault="00A650B0" w:rsidP="00A650B0"/>
    <w:p w14:paraId="6E3726B2" w14:textId="77777777" w:rsidR="00031526" w:rsidRPr="00A650B0" w:rsidRDefault="00031526" w:rsidP="00A650B0"/>
    <w:sectPr w:rsidR="00031526" w:rsidRPr="00A650B0">
      <w:headerReference w:type="default" r:id="rId10"/>
      <w:footerReference w:type="default" r:id="rId11"/>
      <w:footerReference w:type="first" r:id="rId12"/>
      <w:pgSz w:w="11909" w:h="16834" w:code="9"/>
      <w:pgMar w:top="720" w:right="1049" w:bottom="1440" w:left="136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BDD41" w14:textId="77777777" w:rsidR="00F45690" w:rsidRDefault="00F45690">
      <w:pPr>
        <w:spacing w:after="0" w:line="240" w:lineRule="auto"/>
      </w:pPr>
      <w:r>
        <w:separator/>
      </w:r>
    </w:p>
  </w:endnote>
  <w:endnote w:type="continuationSeparator" w:id="0">
    <w:p w14:paraId="65B60D07" w14:textId="77777777" w:rsidR="00F45690" w:rsidRDefault="00F45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6203"/>
      <w:gridCol w:w="3291"/>
    </w:tblGrid>
    <w:tr w:rsidR="00B414E1" w14:paraId="66B2BBF0" w14:textId="77777777">
      <w:tc>
        <w:tcPr>
          <w:tcW w:w="6345" w:type="dxa"/>
        </w:tcPr>
        <w:p w14:paraId="6D66EDEF" w14:textId="6E5FB9E5" w:rsidR="00947333" w:rsidRDefault="00947333" w:rsidP="00947333">
          <w:pPr>
            <w:pStyle w:val="Footer"/>
            <w:spacing w:after="0"/>
            <w:rPr>
              <w:sz w:val="16"/>
            </w:rPr>
          </w:pPr>
        </w:p>
        <w:p w14:paraId="3CB0FBDE" w14:textId="11AE77A5" w:rsidR="00B414E1" w:rsidRDefault="00CF26B3">
          <w:pPr>
            <w:pStyle w:val="Footer"/>
            <w:rPr>
              <w:sz w:val="16"/>
            </w:rPr>
          </w:pPr>
          <w:r>
            <w:rPr>
              <w:sz w:val="16"/>
            </w:rPr>
            <w:t>5treet Party Application 2025</w:t>
          </w:r>
        </w:p>
      </w:tc>
      <w:tc>
        <w:tcPr>
          <w:tcW w:w="3365" w:type="dxa"/>
        </w:tcPr>
        <w:p w14:paraId="6CBB40D2" w14:textId="77777777" w:rsidR="00B414E1" w:rsidRDefault="004F044A">
          <w:pPr>
            <w:pStyle w:val="Footer"/>
            <w:jc w:val="right"/>
            <w:rPr>
              <w:sz w:val="16"/>
            </w:rPr>
          </w:pPr>
          <w:r>
            <w:rPr>
              <w:sz w:val="16"/>
            </w:rPr>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noProof/>
              <w:sz w:val="16"/>
            </w:rPr>
            <w:t>1</w:t>
          </w:r>
          <w:r>
            <w:rPr>
              <w:rStyle w:val="PageNumber"/>
              <w:sz w:val="16"/>
            </w:rPr>
            <w:fldChar w:fldCharType="end"/>
          </w:r>
        </w:p>
      </w:tc>
    </w:tr>
  </w:tbl>
  <w:p w14:paraId="71E0C592" w14:textId="77777777" w:rsidR="00B414E1" w:rsidRDefault="00B414E1">
    <w:pPr>
      <w:pStyle w:val="Footer"/>
      <w:rPr>
        <w:sz w:val="16"/>
      </w:rPr>
    </w:pPr>
  </w:p>
  <w:p w14:paraId="59D6A77B" w14:textId="396B1606" w:rsidR="00947333" w:rsidRDefault="00947333" w:rsidP="00CF26B3">
    <w:pPr>
      <w:pStyle w:val="Footer"/>
      <w:spacing w:after="0"/>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226DF" w14:textId="77777777" w:rsidR="00B414E1" w:rsidRDefault="004F044A">
    <w:pPr>
      <w:pStyle w:val="Footer"/>
    </w:pPr>
    <w:r>
      <w:rPr>
        <w:sz w:val="16"/>
      </w:rPr>
      <w:fldChar w:fldCharType="begin"/>
    </w:r>
    <w:r>
      <w:rPr>
        <w:sz w:val="16"/>
      </w:rPr>
      <w:instrText xml:space="preserve"> DOCPROPERTY MatterRef \* MERGEFORMAT </w:instrText>
    </w:r>
    <w:r>
      <w:rPr>
        <w:sz w:val="16"/>
      </w:rPr>
      <w:fldChar w:fldCharType="separate"/>
    </w:r>
    <w:proofErr w:type="spellStart"/>
    <w:r>
      <w:rPr>
        <w:sz w:val="16"/>
      </w:rPr>
      <w:t>MatterRef</w:t>
    </w:r>
    <w:proofErr w:type="spellEnd"/>
    <w:r>
      <w:rPr>
        <w:sz w:val="16"/>
      </w:rPr>
      <w:fldChar w:fldCharType="end"/>
    </w:r>
    <w:r>
      <w:rPr>
        <w:sz w:val="16"/>
      </w:rPr>
      <w:t xml:space="preserve"> / </w:t>
    </w:r>
    <w:r>
      <w:rPr>
        <w:sz w:val="16"/>
      </w:rPr>
      <w:fldChar w:fldCharType="begin"/>
    </w:r>
    <w:r>
      <w:rPr>
        <w:sz w:val="16"/>
      </w:rPr>
      <w:instrText xml:space="preserve"> DOCPROPERTY DocNumber \* MERGEFORMAT </w:instrText>
    </w:r>
    <w:r>
      <w:rPr>
        <w:sz w:val="16"/>
      </w:rPr>
      <w:fldChar w:fldCharType="separate"/>
    </w:r>
    <w:r>
      <w:rPr>
        <w:sz w:val="16"/>
      </w:rPr>
      <w:t>Street Party Application 2022</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22699" w14:textId="77777777" w:rsidR="00F45690" w:rsidRDefault="00F45690">
      <w:pPr>
        <w:spacing w:after="0" w:line="240" w:lineRule="auto"/>
      </w:pPr>
      <w:r>
        <w:separator/>
      </w:r>
    </w:p>
  </w:footnote>
  <w:footnote w:type="continuationSeparator" w:id="0">
    <w:p w14:paraId="313A4F60" w14:textId="77777777" w:rsidR="00F45690" w:rsidRDefault="00F456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6DCB3" w14:textId="1D81BE93" w:rsidR="00947333" w:rsidRDefault="00947333" w:rsidP="00810A61">
    <w:pPr>
      <w:pStyle w:val="Header"/>
      <w:spacing w:after="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13536"/>
    <w:multiLevelType w:val="hybridMultilevel"/>
    <w:tmpl w:val="24240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DA4703"/>
    <w:multiLevelType w:val="multilevel"/>
    <w:tmpl w:val="E1564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86234515">
    <w:abstractNumId w:val="1"/>
  </w:num>
  <w:num w:numId="2" w16cid:durableId="943271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526"/>
    <w:rsid w:val="00031526"/>
    <w:rsid w:val="00096D1A"/>
    <w:rsid w:val="000E2A4B"/>
    <w:rsid w:val="00326574"/>
    <w:rsid w:val="004F044A"/>
    <w:rsid w:val="00527547"/>
    <w:rsid w:val="006C7F46"/>
    <w:rsid w:val="00810A61"/>
    <w:rsid w:val="00947333"/>
    <w:rsid w:val="009A4B98"/>
    <w:rsid w:val="009F7D22"/>
    <w:rsid w:val="00A650B0"/>
    <w:rsid w:val="00B414E1"/>
    <w:rsid w:val="00BE7972"/>
    <w:rsid w:val="00CC7E34"/>
    <w:rsid w:val="00CF26B3"/>
    <w:rsid w:val="00DF450B"/>
    <w:rsid w:val="00F414B1"/>
    <w:rsid w:val="00F45690"/>
    <w:rsid w:val="00FC07A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BA0E0"/>
  <w15:chartTrackingRefBased/>
  <w15:docId w15:val="{13E1CE81-4C7B-469B-9F68-672CB9C15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3152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31526"/>
    <w:rPr>
      <w:b/>
      <w:bCs/>
    </w:rPr>
  </w:style>
  <w:style w:type="character" w:styleId="Hyperlink">
    <w:name w:val="Hyperlink"/>
    <w:basedOn w:val="DefaultParagraphFont"/>
    <w:uiPriority w:val="99"/>
    <w:unhideWhenUsed/>
    <w:rsid w:val="00F414B1"/>
    <w:rPr>
      <w:color w:val="0563C1" w:themeColor="hyperlink"/>
      <w:u w:val="single"/>
    </w:rPr>
  </w:style>
  <w:style w:type="character" w:styleId="UnresolvedMention">
    <w:name w:val="Unresolved Mention"/>
    <w:basedOn w:val="DefaultParagraphFont"/>
    <w:uiPriority w:val="99"/>
    <w:semiHidden/>
    <w:unhideWhenUsed/>
    <w:rsid w:val="00F414B1"/>
    <w:rPr>
      <w:color w:val="605E5C"/>
      <w:shd w:val="clear" w:color="auto" w:fill="E1DFDD"/>
    </w:rPr>
  </w:style>
  <w:style w:type="paragraph" w:styleId="ListParagraph">
    <w:name w:val="List Paragraph"/>
    <w:basedOn w:val="Normal"/>
    <w:uiPriority w:val="34"/>
    <w:qFormat/>
    <w:rsid w:val="00F414B1"/>
    <w:pPr>
      <w:ind w:left="720"/>
      <w:contextualSpacing/>
    </w:pPr>
  </w:style>
  <w:style w:type="paragraph" w:styleId="Header">
    <w:name w:val="header"/>
    <w:basedOn w:val="Normal"/>
    <w:link w:val="HeaderChar"/>
    <w:semiHidden/>
    <w:rsid w:val="00A650B0"/>
    <w:pPr>
      <w:tabs>
        <w:tab w:val="center" w:pos="4153"/>
        <w:tab w:val="right" w:pos="8306"/>
      </w:tabs>
    </w:pPr>
    <w:rPr>
      <w:rFonts w:ascii="Calibri" w:eastAsia="Calibri" w:hAnsi="Calibri" w:cs="Times New Roman"/>
    </w:rPr>
  </w:style>
  <w:style w:type="character" w:customStyle="1" w:styleId="HeaderChar">
    <w:name w:val="Header Char"/>
    <w:basedOn w:val="DefaultParagraphFont"/>
    <w:link w:val="Header"/>
    <w:semiHidden/>
    <w:rsid w:val="00A650B0"/>
    <w:rPr>
      <w:rFonts w:ascii="Calibri" w:eastAsia="Calibri" w:hAnsi="Calibri" w:cs="Times New Roman"/>
    </w:rPr>
  </w:style>
  <w:style w:type="paragraph" w:styleId="Footer">
    <w:name w:val="footer"/>
    <w:basedOn w:val="Normal"/>
    <w:link w:val="FooterChar"/>
    <w:semiHidden/>
    <w:rsid w:val="00A650B0"/>
    <w:pPr>
      <w:tabs>
        <w:tab w:val="center" w:pos="4153"/>
        <w:tab w:val="right" w:pos="8306"/>
      </w:tabs>
    </w:pPr>
    <w:rPr>
      <w:rFonts w:ascii="Calibri" w:eastAsia="Calibri" w:hAnsi="Calibri" w:cs="Times New Roman"/>
    </w:rPr>
  </w:style>
  <w:style w:type="character" w:customStyle="1" w:styleId="FooterChar">
    <w:name w:val="Footer Char"/>
    <w:basedOn w:val="DefaultParagraphFont"/>
    <w:link w:val="Footer"/>
    <w:semiHidden/>
    <w:rsid w:val="00A650B0"/>
    <w:rPr>
      <w:rFonts w:ascii="Calibri" w:eastAsia="Calibri" w:hAnsi="Calibri" w:cs="Times New Roman"/>
    </w:rPr>
  </w:style>
  <w:style w:type="character" w:styleId="PageNumber">
    <w:name w:val="page number"/>
    <w:basedOn w:val="DefaultParagraphFont"/>
    <w:semiHidden/>
    <w:rsid w:val="00A650B0"/>
  </w:style>
  <w:style w:type="paragraph" w:styleId="BalloonText">
    <w:name w:val="Balloon Text"/>
    <w:basedOn w:val="Normal"/>
    <w:link w:val="BalloonTextChar"/>
    <w:uiPriority w:val="99"/>
    <w:semiHidden/>
    <w:unhideWhenUsed/>
    <w:rsid w:val="00A650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0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5658261">
      <w:bodyDiv w:val="1"/>
      <w:marLeft w:val="0"/>
      <w:marRight w:val="0"/>
      <w:marTop w:val="0"/>
      <w:marBottom w:val="0"/>
      <w:divBdr>
        <w:top w:val="none" w:sz="0" w:space="0" w:color="auto"/>
        <w:left w:val="none" w:sz="0" w:space="0" w:color="auto"/>
        <w:bottom w:val="none" w:sz="0" w:space="0" w:color="auto"/>
        <w:right w:val="none" w:sz="0" w:space="0" w:color="auto"/>
      </w:divBdr>
      <w:divsChild>
        <w:div w:id="1482774944">
          <w:marLeft w:val="0"/>
          <w:marRight w:val="0"/>
          <w:marTop w:val="0"/>
          <w:marBottom w:val="0"/>
          <w:divBdr>
            <w:top w:val="none" w:sz="0" w:space="0" w:color="auto"/>
            <w:left w:val="none" w:sz="0" w:space="0" w:color="auto"/>
            <w:bottom w:val="none" w:sz="0" w:space="0" w:color="auto"/>
            <w:right w:val="none" w:sz="0" w:space="0" w:color="auto"/>
          </w:divBdr>
        </w:div>
        <w:div w:id="1687635461">
          <w:marLeft w:val="0"/>
          <w:marRight w:val="0"/>
          <w:marTop w:val="0"/>
          <w:marBottom w:val="0"/>
          <w:divBdr>
            <w:top w:val="none" w:sz="0" w:space="0" w:color="auto"/>
            <w:left w:val="none" w:sz="0" w:space="0" w:color="auto"/>
            <w:bottom w:val="none" w:sz="0" w:space="0" w:color="auto"/>
            <w:right w:val="none" w:sz="0" w:space="0" w:color="auto"/>
          </w:divBdr>
        </w:div>
        <w:div w:id="966084889">
          <w:marLeft w:val="0"/>
          <w:marRight w:val="0"/>
          <w:marTop w:val="0"/>
          <w:marBottom w:val="0"/>
          <w:divBdr>
            <w:top w:val="none" w:sz="0" w:space="0" w:color="auto"/>
            <w:left w:val="none" w:sz="0" w:space="0" w:color="auto"/>
            <w:bottom w:val="none" w:sz="0" w:space="0" w:color="auto"/>
            <w:right w:val="none" w:sz="0" w:space="0" w:color="auto"/>
          </w:divBdr>
        </w:div>
        <w:div w:id="1449008939">
          <w:marLeft w:val="0"/>
          <w:marRight w:val="0"/>
          <w:marTop w:val="0"/>
          <w:marBottom w:val="0"/>
          <w:divBdr>
            <w:top w:val="none" w:sz="0" w:space="0" w:color="auto"/>
            <w:left w:val="none" w:sz="0" w:space="0" w:color="auto"/>
            <w:bottom w:val="none" w:sz="0" w:space="0" w:color="auto"/>
            <w:right w:val="none" w:sz="0" w:space="0" w:color="auto"/>
          </w:divBdr>
        </w:div>
        <w:div w:id="910773346">
          <w:marLeft w:val="0"/>
          <w:marRight w:val="0"/>
          <w:marTop w:val="0"/>
          <w:marBottom w:val="0"/>
          <w:divBdr>
            <w:top w:val="none" w:sz="0" w:space="0" w:color="auto"/>
            <w:left w:val="none" w:sz="0" w:space="0" w:color="auto"/>
            <w:bottom w:val="none" w:sz="0" w:space="0" w:color="auto"/>
            <w:right w:val="none" w:sz="0" w:space="0" w:color="auto"/>
          </w:divBdr>
        </w:div>
        <w:div w:id="2146114634">
          <w:marLeft w:val="0"/>
          <w:marRight w:val="0"/>
          <w:marTop w:val="0"/>
          <w:marBottom w:val="0"/>
          <w:divBdr>
            <w:top w:val="none" w:sz="0" w:space="0" w:color="auto"/>
            <w:left w:val="none" w:sz="0" w:space="0" w:color="auto"/>
            <w:bottom w:val="none" w:sz="0" w:space="0" w:color="auto"/>
            <w:right w:val="none" w:sz="0" w:space="0" w:color="auto"/>
          </w:divBdr>
          <w:divsChild>
            <w:div w:id="1587182719">
              <w:marLeft w:val="0"/>
              <w:marRight w:val="0"/>
              <w:marTop w:val="0"/>
              <w:marBottom w:val="0"/>
              <w:divBdr>
                <w:top w:val="none" w:sz="0" w:space="0" w:color="auto"/>
                <w:left w:val="none" w:sz="0" w:space="0" w:color="auto"/>
                <w:bottom w:val="none" w:sz="0" w:space="0" w:color="auto"/>
                <w:right w:val="none" w:sz="0" w:space="0" w:color="auto"/>
              </w:divBdr>
            </w:div>
            <w:div w:id="102466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gal@chorley.gov.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amina.iqbal@southribble.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58e2f62e-ab6f-4af8-ac50-b52ad6185b9f</TitusGUID>
  <TitusMetadata xmlns="">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</TitusMetadata>
</titus>
</file>

<file path=customXml/itemProps1.xml><?xml version="1.0" encoding="utf-8"?>
<ds:datastoreItem xmlns:ds="http://schemas.openxmlformats.org/officeDocument/2006/customXml" ds:itemID="{69889616-AA22-4536-8544-807B0C42201E}">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1086</Words>
  <Characters>6191</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Chorley Council</Company>
  <LinksUpToDate>false</LinksUpToDate>
  <CharactersWithSpaces>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 Ingram</dc:creator>
  <cp:keywords/>
  <dc:description/>
  <cp:lastModifiedBy>Tamina Iqbal</cp:lastModifiedBy>
  <cp:revision>2</cp:revision>
  <dcterms:created xsi:type="dcterms:W3CDTF">2025-03-13T08:05:00Z</dcterms:created>
  <dcterms:modified xsi:type="dcterms:W3CDTF">2025-03-13T08:05:00Z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58e2f62e-ab6f-4af8-ac50-b52ad6185b9f</vt:lpwstr>
  </property>
  <property fmtid="{D5CDD505-2E9C-101B-9397-08002B2CF9AE}" pid="3" name="Originator">
    <vt:lpwstr>BAE Systems</vt:lpwstr>
  </property>
  <property fmtid="{D5CDD505-2E9C-101B-9397-08002B2CF9AE}" pid="4" name="urnbailsCompMarkingP1">
    <vt:lpwstr>BAE SYSTEMS PROPRIETARY</vt:lpwstr>
  </property>
  <property fmtid="{D5CDD505-2E9C-101B-9397-08002B2CF9AE}" pid="5" name="urnbailsNATSECMarkingP1">
    <vt:lpwstr>NOT APPLICABLE</vt:lpwstr>
  </property>
  <property fmtid="{D5CDD505-2E9C-101B-9397-08002B2CF9AE}" pid="6" name="urnbailsExportControlMarkingP1">
    <vt:lpwstr>NO</vt:lpwstr>
  </property>
  <property fmtid="{D5CDD505-2E9C-101B-9397-08002B2CF9AE}" pid="7" name="urnbailsExportControlMarkingP2">
    <vt:lpwstr>NOT EXPORT CONTROLLED - UK / US / OTHER LOCAL</vt:lpwstr>
  </property>
  <property fmtid="{D5CDD505-2E9C-101B-9397-08002B2CF9AE}" pid="8" name="BaesClassificationComments">
    <vt:lpwstr/>
  </property>
  <property fmtid="{D5CDD505-2E9C-101B-9397-08002B2CF9AE}" pid="9" name="baesystemsmvmNATSECregion">
    <vt:lpwstr>UK</vt:lpwstr>
  </property>
  <property fmtid="{D5CDD505-2E9C-101B-9397-08002B2CF9AE}" pid="10" name="MSIP_Label_f96679a5-570c-40a6-a557-668bc9231a44_Enabled">
    <vt:lpwstr>true</vt:lpwstr>
  </property>
  <property fmtid="{D5CDD505-2E9C-101B-9397-08002B2CF9AE}" pid="11" name="MSIP_Label_f96679a5-570c-40a6-a557-668bc9231a44_SetDate">
    <vt:lpwstr>2025-03-13T08:05:05Z</vt:lpwstr>
  </property>
  <property fmtid="{D5CDD505-2E9C-101B-9397-08002B2CF9AE}" pid="12" name="MSIP_Label_f96679a5-570c-40a6-a557-668bc9231a44_Method">
    <vt:lpwstr>Standard</vt:lpwstr>
  </property>
  <property fmtid="{D5CDD505-2E9C-101B-9397-08002B2CF9AE}" pid="13" name="MSIP_Label_f96679a5-570c-40a6-a557-668bc9231a44_Name">
    <vt:lpwstr>Internal</vt:lpwstr>
  </property>
  <property fmtid="{D5CDD505-2E9C-101B-9397-08002B2CF9AE}" pid="14" name="MSIP_Label_f96679a5-570c-40a6-a557-668bc9231a44_SiteId">
    <vt:lpwstr>20f96ace-1eb4-4e2b-bd81-aabea267ccfb</vt:lpwstr>
  </property>
  <property fmtid="{D5CDD505-2E9C-101B-9397-08002B2CF9AE}" pid="15" name="MSIP_Label_f96679a5-570c-40a6-a557-668bc9231a44_ActionId">
    <vt:lpwstr>3fdd3083-f0bb-420e-8a52-08c67413ce85</vt:lpwstr>
  </property>
  <property fmtid="{D5CDD505-2E9C-101B-9397-08002B2CF9AE}" pid="16" name="MSIP_Label_f96679a5-570c-40a6-a557-668bc9231a44_ContentBits">
    <vt:lpwstr>0</vt:lpwstr>
  </property>
  <property fmtid="{D5CDD505-2E9C-101B-9397-08002B2CF9AE}" pid="17" name="MSIP_Label_f96679a5-570c-40a6-a557-668bc9231a44_Tag">
    <vt:lpwstr>10, 3, 0, 1</vt:lpwstr>
  </property>
</Properties>
</file>