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57A76" w14:textId="5EC464D3" w:rsidR="00490965" w:rsidRPr="00747DFA" w:rsidRDefault="00D7796B" w:rsidP="1DA8D54E">
      <w:pPr>
        <w:spacing w:after="0" w:line="240" w:lineRule="auto"/>
        <w:jc w:val="center"/>
        <w:rPr>
          <w:rFonts w:ascii="Arial" w:hAnsi="Arial" w:cs="Arial"/>
          <w:b/>
          <w:bCs/>
          <w:color w:val="FF0000"/>
          <w:sz w:val="40"/>
          <w:szCs w:val="40"/>
        </w:rPr>
      </w:pPr>
      <w:r w:rsidRPr="1DA8D54E">
        <w:rPr>
          <w:rFonts w:ascii="Arial" w:hAnsi="Arial" w:cs="Arial"/>
          <w:b/>
          <w:bCs/>
          <w:color w:val="FF0000"/>
          <w:sz w:val="40"/>
          <w:szCs w:val="40"/>
        </w:rPr>
        <w:t>WARM SPACES</w:t>
      </w:r>
      <w:r w:rsidR="00E03348" w:rsidRPr="1DA8D54E">
        <w:rPr>
          <w:rFonts w:ascii="Arial" w:hAnsi="Arial" w:cs="Arial"/>
          <w:b/>
          <w:bCs/>
          <w:color w:val="FF0000"/>
          <w:sz w:val="40"/>
          <w:szCs w:val="40"/>
        </w:rPr>
        <w:t xml:space="preserve"> FUND </w:t>
      </w:r>
      <w:r w:rsidR="00FD1EA9">
        <w:rPr>
          <w:rFonts w:ascii="Arial" w:hAnsi="Arial" w:cs="Arial"/>
          <w:b/>
          <w:bCs/>
          <w:color w:val="FF0000"/>
          <w:sz w:val="40"/>
          <w:szCs w:val="40"/>
        </w:rPr>
        <w:t xml:space="preserve">- </w:t>
      </w:r>
      <w:r w:rsidR="00E03348" w:rsidRPr="1DA8D54E">
        <w:rPr>
          <w:rFonts w:ascii="Arial" w:hAnsi="Arial" w:cs="Arial"/>
          <w:b/>
          <w:bCs/>
          <w:color w:val="FF0000"/>
          <w:sz w:val="40"/>
          <w:szCs w:val="40"/>
        </w:rPr>
        <w:t>APPLICATION</w:t>
      </w:r>
      <w:r w:rsidRPr="1DA8D54E">
        <w:rPr>
          <w:rFonts w:ascii="Arial" w:hAnsi="Arial" w:cs="Arial"/>
          <w:b/>
          <w:bCs/>
          <w:color w:val="FF0000"/>
          <w:sz w:val="40"/>
          <w:szCs w:val="40"/>
        </w:rPr>
        <w:t xml:space="preserve"> FORM</w:t>
      </w:r>
    </w:p>
    <w:p w14:paraId="2EC7B924" w14:textId="77777777" w:rsidR="00B156F0" w:rsidRPr="00747DFA" w:rsidRDefault="00E03348">
      <w:pPr>
        <w:spacing w:after="0" w:line="240" w:lineRule="auto"/>
        <w:rPr>
          <w:rFonts w:ascii="Arial" w:hAnsi="Arial" w:cs="Arial"/>
        </w:rPr>
      </w:pPr>
      <w:r w:rsidRPr="00747DFA">
        <w:rPr>
          <w:rFonts w:ascii="Arial" w:hAnsi="Arial" w:cs="Arial"/>
          <w:noProof/>
          <w:color w:val="FF0000"/>
          <w:sz w:val="40"/>
          <w:szCs w:val="40"/>
          <w:lang w:eastAsia="en-GB"/>
        </w:rPr>
        <mc:AlternateContent>
          <mc:Choice Requires="wps">
            <w:drawing>
              <wp:anchor distT="0" distB="0" distL="114300" distR="114300" simplePos="0" relativeHeight="251658240" behindDoc="0" locked="0" layoutInCell="1" allowOverlap="1" wp14:anchorId="3CCF55E9" wp14:editId="20DBFCB7">
                <wp:simplePos x="0" y="0"/>
                <wp:positionH relativeFrom="page">
                  <wp:posOffset>57150</wp:posOffset>
                </wp:positionH>
                <wp:positionV relativeFrom="paragraph">
                  <wp:posOffset>108585</wp:posOffset>
                </wp:positionV>
                <wp:extent cx="7419975" cy="3305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419975" cy="3305175"/>
                        </a:xfrm>
                        <a:prstGeom prst="rect">
                          <a:avLst/>
                        </a:prstGeom>
                        <a:solidFill>
                          <a:srgbClr val="D9D9D9"/>
                        </a:solidFill>
                        <a:ln w="12701">
                          <a:solidFill>
                            <a:srgbClr val="D9D9D9"/>
                          </a:solidFill>
                          <a:prstDash val="solid"/>
                          <a:miter/>
                        </a:ln>
                      </wps:spPr>
                      <wps:txbx>
                        <w:txbxContent>
                          <w:p w14:paraId="61026A37" w14:textId="77777777" w:rsidR="004208C5" w:rsidRPr="00FD1EA9" w:rsidRDefault="004208C5" w:rsidP="00915C35">
                            <w:pPr>
                              <w:spacing w:line="276" w:lineRule="auto"/>
                              <w:rPr>
                                <w:rFonts w:ascii="Aptos" w:hAnsi="Aptos" w:cs="Arial"/>
                                <w:b/>
                                <w:bCs/>
                                <w:color w:val="000000"/>
                                <w:sz w:val="24"/>
                                <w:szCs w:val="24"/>
                              </w:rPr>
                            </w:pPr>
                            <w:r w:rsidRPr="00FD1EA9">
                              <w:rPr>
                                <w:rFonts w:ascii="Aptos" w:hAnsi="Aptos" w:cs="Arial"/>
                                <w:b/>
                                <w:bCs/>
                                <w:color w:val="000000"/>
                                <w:sz w:val="24"/>
                                <w:szCs w:val="24"/>
                              </w:rPr>
                              <w:t>Who can apply?</w:t>
                            </w:r>
                          </w:p>
                          <w:p w14:paraId="34B198EC" w14:textId="77777777" w:rsidR="004208C5" w:rsidRPr="00FD1EA9" w:rsidRDefault="004208C5"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 xml:space="preserve">The organisation must be voluntary, community, faith sector or a business operating within Chorley. </w:t>
                            </w:r>
                          </w:p>
                          <w:p w14:paraId="445A4219" w14:textId="227BF538" w:rsidR="00355E8B" w:rsidRPr="00FD1EA9" w:rsidRDefault="00355E8B"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 xml:space="preserve">The organisation must be a registered member of </w:t>
                            </w:r>
                            <w:hyperlink r:id="rId12" w:history="1">
                              <w:r w:rsidRPr="00FD1EA9">
                                <w:rPr>
                                  <w:rStyle w:val="Hyperlink"/>
                                  <w:rFonts w:ascii="Aptos" w:hAnsi="Aptos" w:cs="Arial"/>
                                  <w:sz w:val="24"/>
                                  <w:szCs w:val="24"/>
                                </w:rPr>
                                <w:t>Chorley Together</w:t>
                              </w:r>
                            </w:hyperlink>
                          </w:p>
                          <w:p w14:paraId="12390F8A" w14:textId="77777777" w:rsidR="00630F49" w:rsidRDefault="004208C5"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The organisation must have a group bank account – individuals cannot apply.</w:t>
                            </w:r>
                          </w:p>
                          <w:p w14:paraId="06376613" w14:textId="77777777" w:rsidR="004208C5" w:rsidRPr="00FD1EA9" w:rsidRDefault="004208C5" w:rsidP="00915C35">
                            <w:pPr>
                              <w:spacing w:line="276" w:lineRule="auto"/>
                              <w:rPr>
                                <w:rFonts w:ascii="Aptos" w:hAnsi="Aptos" w:cs="Arial"/>
                                <w:b/>
                                <w:bCs/>
                                <w:color w:val="000000"/>
                                <w:sz w:val="24"/>
                                <w:szCs w:val="24"/>
                              </w:rPr>
                            </w:pPr>
                            <w:r w:rsidRPr="00FD1EA9">
                              <w:rPr>
                                <w:rFonts w:ascii="Aptos" w:hAnsi="Aptos" w:cs="Arial"/>
                                <w:b/>
                                <w:bCs/>
                                <w:color w:val="000000"/>
                                <w:sz w:val="24"/>
                                <w:szCs w:val="24"/>
                              </w:rPr>
                              <w:t>How will funding be allocated?</w:t>
                            </w:r>
                          </w:p>
                          <w:p w14:paraId="4BCCBB4B" w14:textId="77777777" w:rsidR="003D6ABC" w:rsidRDefault="004208C5" w:rsidP="00915C35">
                            <w:pPr>
                              <w:spacing w:line="276" w:lineRule="auto"/>
                              <w:rPr>
                                <w:rFonts w:ascii="Aptos" w:hAnsi="Aptos" w:cs="Arial"/>
                                <w:color w:val="000000"/>
                                <w:sz w:val="24"/>
                                <w:szCs w:val="24"/>
                              </w:rPr>
                            </w:pPr>
                            <w:r w:rsidRPr="00FD1EA9">
                              <w:rPr>
                                <w:rFonts w:ascii="Aptos" w:hAnsi="Aptos" w:cs="Arial"/>
                                <w:color w:val="000000"/>
                                <w:sz w:val="24"/>
                                <w:szCs w:val="24"/>
                              </w:rPr>
                              <w:t xml:space="preserve">The fund aims to give the opportunity for groups and organisations to provide Warm and Welcome spaces that support residents through cost-of-living challenges and provide somewhere friendly for residents to sit, socialise and receive access to cost-of-living support alongside a free or </w:t>
                            </w:r>
                            <w:r w:rsidR="004C5ADA" w:rsidRPr="00FD1EA9">
                              <w:rPr>
                                <w:rFonts w:ascii="Aptos" w:hAnsi="Aptos" w:cs="Arial"/>
                                <w:color w:val="000000"/>
                                <w:sz w:val="24"/>
                                <w:szCs w:val="24"/>
                              </w:rPr>
                              <w:t>low-cost</w:t>
                            </w:r>
                            <w:r w:rsidRPr="00FD1EA9">
                              <w:rPr>
                                <w:rFonts w:ascii="Aptos" w:hAnsi="Aptos" w:cs="Arial"/>
                                <w:color w:val="000000"/>
                                <w:sz w:val="24"/>
                                <w:szCs w:val="24"/>
                              </w:rPr>
                              <w:t xml:space="preserve"> meal or refreshments. </w:t>
                            </w:r>
                          </w:p>
                          <w:p w14:paraId="2C349DC6" w14:textId="215C62F3" w:rsidR="00AC557E" w:rsidRPr="00FD1EA9" w:rsidRDefault="004208C5" w:rsidP="00915C35">
                            <w:pPr>
                              <w:spacing w:line="276" w:lineRule="auto"/>
                              <w:rPr>
                                <w:rFonts w:ascii="Aptos" w:hAnsi="Aptos" w:cs="Arial"/>
                                <w:color w:val="000000"/>
                                <w:sz w:val="24"/>
                                <w:szCs w:val="24"/>
                              </w:rPr>
                            </w:pPr>
                            <w:r w:rsidRPr="00FD1EA9">
                              <w:rPr>
                                <w:rFonts w:ascii="Aptos" w:hAnsi="Aptos" w:cs="Arial"/>
                                <w:color w:val="000000"/>
                                <w:sz w:val="24"/>
                                <w:szCs w:val="24"/>
                              </w:rPr>
                              <w:t>Th</w:t>
                            </w:r>
                            <w:r w:rsidR="0035481B">
                              <w:rPr>
                                <w:rFonts w:ascii="Aptos" w:hAnsi="Aptos" w:cs="Arial"/>
                                <w:color w:val="000000"/>
                                <w:sz w:val="24"/>
                                <w:szCs w:val="24"/>
                              </w:rPr>
                              <w:t>e</w:t>
                            </w:r>
                            <w:r w:rsidRPr="00FD1EA9">
                              <w:rPr>
                                <w:rFonts w:ascii="Aptos" w:hAnsi="Aptos" w:cs="Arial"/>
                                <w:color w:val="000000"/>
                                <w:sz w:val="24"/>
                                <w:szCs w:val="24"/>
                              </w:rPr>
                              <w:t xml:space="preserve"> fund can be to enhance current </w:t>
                            </w:r>
                            <w:r w:rsidR="00D1002C" w:rsidRPr="00FD1EA9">
                              <w:rPr>
                                <w:rFonts w:ascii="Aptos" w:hAnsi="Aptos" w:cs="Arial"/>
                                <w:color w:val="000000"/>
                                <w:sz w:val="24"/>
                                <w:szCs w:val="24"/>
                              </w:rPr>
                              <w:t>provision</w:t>
                            </w:r>
                            <w:r w:rsidR="007113C3">
                              <w:rPr>
                                <w:rFonts w:ascii="Aptos" w:hAnsi="Aptos" w:cs="Arial"/>
                                <w:color w:val="000000"/>
                                <w:sz w:val="24"/>
                                <w:szCs w:val="24"/>
                              </w:rPr>
                              <w:t>.  P</w:t>
                            </w:r>
                            <w:r w:rsidR="004B76B8">
                              <w:rPr>
                                <w:rFonts w:ascii="Aptos" w:hAnsi="Aptos" w:cs="Arial"/>
                                <w:color w:val="000000"/>
                                <w:sz w:val="24"/>
                                <w:szCs w:val="24"/>
                              </w:rPr>
                              <w:t xml:space="preserve">riority will be given </w:t>
                            </w:r>
                            <w:r w:rsidR="00E1494C">
                              <w:rPr>
                                <w:rFonts w:ascii="Aptos" w:hAnsi="Aptos" w:cs="Arial"/>
                                <w:color w:val="000000"/>
                                <w:sz w:val="24"/>
                                <w:szCs w:val="24"/>
                              </w:rPr>
                              <w:t>to applications that offer w</w:t>
                            </w:r>
                            <w:r w:rsidR="004B76B8">
                              <w:rPr>
                                <w:rFonts w:ascii="Aptos" w:hAnsi="Aptos" w:cs="Arial"/>
                                <w:color w:val="000000"/>
                                <w:sz w:val="24"/>
                                <w:szCs w:val="24"/>
                              </w:rPr>
                              <w:t xml:space="preserve">eekly provision </w:t>
                            </w:r>
                            <w:r w:rsidR="00D1002C">
                              <w:rPr>
                                <w:rFonts w:ascii="Aptos" w:hAnsi="Aptos" w:cs="Arial"/>
                                <w:color w:val="000000"/>
                                <w:sz w:val="24"/>
                                <w:szCs w:val="24"/>
                              </w:rPr>
                              <w:t>between November and March</w:t>
                            </w:r>
                            <w:r w:rsidR="004758D2">
                              <w:rPr>
                                <w:rFonts w:ascii="Aptos" w:hAnsi="Aptos" w:cs="Arial"/>
                                <w:color w:val="000000"/>
                                <w:sz w:val="24"/>
                                <w:szCs w:val="24"/>
                              </w:rPr>
                              <w:t xml:space="preserve">.  We will also look to ensure the programme is </w:t>
                            </w:r>
                            <w:r w:rsidR="00915667" w:rsidRPr="00FD1EA9">
                              <w:rPr>
                                <w:rFonts w:ascii="Aptos" w:hAnsi="Aptos" w:cs="Arial"/>
                                <w:color w:val="000000"/>
                                <w:sz w:val="24"/>
                                <w:szCs w:val="24"/>
                              </w:rPr>
                              <w:t>accessib</w:t>
                            </w:r>
                            <w:r w:rsidR="004758D2">
                              <w:rPr>
                                <w:rFonts w:ascii="Aptos" w:hAnsi="Aptos" w:cs="Arial"/>
                                <w:color w:val="000000"/>
                                <w:sz w:val="24"/>
                                <w:szCs w:val="24"/>
                              </w:rPr>
                              <w:t>le</w:t>
                            </w:r>
                            <w:r w:rsidR="00EC0BE5">
                              <w:rPr>
                                <w:rFonts w:ascii="Aptos" w:hAnsi="Aptos" w:cs="Arial"/>
                                <w:color w:val="000000"/>
                                <w:sz w:val="24"/>
                                <w:szCs w:val="24"/>
                              </w:rPr>
                              <w:t xml:space="preserve"> </w:t>
                            </w:r>
                            <w:r w:rsidR="009E39A6">
                              <w:rPr>
                                <w:rFonts w:ascii="Aptos" w:hAnsi="Aptos" w:cs="Arial"/>
                                <w:color w:val="000000"/>
                                <w:sz w:val="24"/>
                                <w:szCs w:val="24"/>
                              </w:rPr>
                              <w:t xml:space="preserve">at venues </w:t>
                            </w:r>
                            <w:r w:rsidR="00EC0BE5">
                              <w:rPr>
                                <w:rFonts w:ascii="Aptos" w:hAnsi="Aptos" w:cs="Arial"/>
                                <w:color w:val="000000"/>
                                <w:sz w:val="24"/>
                                <w:szCs w:val="24"/>
                              </w:rPr>
                              <w:t>acros</w:t>
                            </w:r>
                            <w:r w:rsidR="009E39A6">
                              <w:rPr>
                                <w:rFonts w:ascii="Aptos" w:hAnsi="Aptos" w:cs="Arial"/>
                                <w:color w:val="000000"/>
                                <w:sz w:val="24"/>
                                <w:szCs w:val="24"/>
                              </w:rPr>
                              <w:t>s the</w:t>
                            </w:r>
                            <w:r w:rsidRPr="00FD1EA9">
                              <w:rPr>
                                <w:rFonts w:ascii="Aptos" w:hAnsi="Aptos" w:cs="Arial"/>
                                <w:color w:val="000000"/>
                                <w:sz w:val="24"/>
                                <w:szCs w:val="24"/>
                              </w:rPr>
                              <w:t xml:space="preserve"> borough to meet the needs of those impacted by the cost of living.</w:t>
                            </w:r>
                          </w:p>
                          <w:p w14:paraId="4299634B" w14:textId="46CDB2CE" w:rsidR="00622AC5" w:rsidRPr="00D83782" w:rsidRDefault="00622AC5" w:rsidP="00915C35">
                            <w:pPr>
                              <w:spacing w:line="276" w:lineRule="auto"/>
                              <w:rPr>
                                <w:rFonts w:ascii="Aptos" w:hAnsi="Aptos" w:cs="Arial"/>
                                <w:color w:val="000000"/>
                                <w:sz w:val="24"/>
                                <w:szCs w:val="24"/>
                              </w:rPr>
                            </w:pPr>
                            <w:r w:rsidRPr="00D83782">
                              <w:rPr>
                                <w:rFonts w:ascii="Aptos" w:hAnsi="Aptos" w:cs="Arial"/>
                                <w:color w:val="000000"/>
                                <w:sz w:val="24"/>
                                <w:szCs w:val="24"/>
                              </w:rPr>
                              <w:t xml:space="preserve">If you </w:t>
                            </w:r>
                            <w:r w:rsidR="00DB213A" w:rsidRPr="00D83782">
                              <w:rPr>
                                <w:rFonts w:ascii="Aptos" w:hAnsi="Aptos" w:cs="Arial"/>
                                <w:color w:val="000000"/>
                                <w:sz w:val="24"/>
                                <w:szCs w:val="24"/>
                              </w:rPr>
                              <w:t>need</w:t>
                            </w:r>
                            <w:r w:rsidRPr="00D83782">
                              <w:rPr>
                                <w:rFonts w:ascii="Aptos" w:hAnsi="Aptos" w:cs="Arial"/>
                                <w:color w:val="000000"/>
                                <w:sz w:val="24"/>
                                <w:szCs w:val="24"/>
                              </w:rPr>
                              <w:t xml:space="preserve"> support to complete this </w:t>
                            </w:r>
                            <w:r w:rsidR="00915667" w:rsidRPr="00D83782">
                              <w:rPr>
                                <w:rFonts w:ascii="Aptos" w:hAnsi="Aptos" w:cs="Arial"/>
                                <w:color w:val="000000"/>
                                <w:sz w:val="24"/>
                                <w:szCs w:val="24"/>
                              </w:rPr>
                              <w:t>form,</w:t>
                            </w:r>
                            <w:r w:rsidRPr="00D83782">
                              <w:rPr>
                                <w:rFonts w:ascii="Aptos" w:hAnsi="Aptos" w:cs="Arial"/>
                                <w:color w:val="000000"/>
                                <w:sz w:val="24"/>
                                <w:szCs w:val="24"/>
                              </w:rPr>
                              <w:t xml:space="preserve"> contact </w:t>
                            </w:r>
                            <w:hyperlink r:id="rId13" w:history="1">
                              <w:r w:rsidR="00915667" w:rsidRPr="00D83782">
                                <w:rPr>
                                  <w:rStyle w:val="Hyperlink"/>
                                  <w:rFonts w:ascii="Aptos" w:hAnsi="Aptos" w:cs="Arial"/>
                                  <w:sz w:val="24"/>
                                  <w:szCs w:val="24"/>
                                </w:rPr>
                                <w:t>communitites@chorley.gov.uk</w:t>
                              </w:r>
                            </w:hyperlink>
                            <w:r w:rsidR="00915667" w:rsidRPr="00D83782">
                              <w:rPr>
                                <w:rFonts w:ascii="Aptos" w:hAnsi="Aptos" w:cs="Arial"/>
                                <w:color w:val="000000"/>
                                <w:sz w:val="24"/>
                                <w:szCs w:val="24"/>
                              </w:rPr>
                              <w:t xml:space="preserve"> </w:t>
                            </w:r>
                            <w:r w:rsidRPr="00D83782">
                              <w:rPr>
                                <w:rFonts w:ascii="Aptos" w:hAnsi="Aptos" w:cs="Arial"/>
                                <w:color w:val="000000"/>
                                <w:sz w:val="24"/>
                                <w:szCs w:val="24"/>
                              </w:rPr>
                              <w:t xml:space="preserve"> or call 01257 515151.</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CCF55E9" id="Rectangle 1" o:spid="_x0000_s1026" style="position:absolute;margin-left:4.5pt;margin-top:8.55pt;width:584.25pt;height:26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3xwEAAKsDAAAOAAAAZHJzL2Uyb0RvYy54bWysU9uO0zAQfUfiHyy/0yTdltKo6QpRLUJC&#10;sNKyH+A6dmPJNzxuk/49Yye0XfYFIRTJ8XgmZ84cn2zuB6PJSQRQzja0mpWUCMtdq+yhoc8/Ht59&#10;oAQisy3TzoqGngXQ++3bN5ve12LuOqdbEQiCWKh739AuRl8XBfBOGAYz54XFpHTBsIhhOBRtYD2i&#10;G13My/J90bvQ+uC4AMDT3Zik24wvpeDxu5QgItENRW4xryGv+7QW2w2rD4H5TvGJBvsHFoYpi00v&#10;UDsWGTkG9QrKKB4cOBln3JnCSam4yDPgNFX5xzRPHfMiz4LigL/IBP8Pln87PfnHgDL0HmrAbZpi&#10;kMGkN/IjQxbrfBFLDJFwPFwtqvV6taSEY+7urlxWGCBOcf3cB4ifhTMkbRoa8DaySOz0FeJY+rsk&#10;dQOnVfugtM5BOOw/6UBODG9ut07PhP6iTFvSo+/mq7LK0C+S8HcYicOOQTf2ygijL4yKIkmDI2mL&#10;r6tEaReH/TDptnft+TGQHn3UUPh5ZEFQor9YvKh1tVgk4+VgsVzNMQi3mf1thlneObTnqJN1H4/R&#10;SZW1Si3HPhMTdESmNrk3We42zlXXf2z7CwAA//8DAFBLAwQUAAYACAAAACEAoRN6JOIAAAAJAQAA&#10;DwAAAGRycy9kb3ducmV2LnhtbEyPUU/CMBSF3038D8018U26adhgriNGnSExBEFJfCzrZVtYb5e1&#10;QPHXW5708dxzc8538pnXHTviYFtDAuJRBAypMqqlWsDXZ3k3AWadJCU7QyjgjBZmxfVVLjNlTrTC&#10;49rVLISQzaSAxrk+49xWDWppR6ZHCt7ODFq6IIeaq0GeQrju+H0UJVzLlkJDI3t8brDarw9awHzn&#10;X9/My9IvVpuP8vvnvUyS+UaI2xv/9AjMoXd/z3DBD+hQBKatOZCyrBMwDUtcOKcxsIsdp+kY2FbA&#10;+CFNgBc5/7+g+AUAAP//AwBQSwECLQAUAAYACAAAACEAtoM4kv4AAADhAQAAEwAAAAAAAAAAAAAA&#10;AAAAAAAAW0NvbnRlbnRfVHlwZXNdLnhtbFBLAQItABQABgAIAAAAIQA4/SH/1gAAAJQBAAALAAAA&#10;AAAAAAAAAAAAAC8BAABfcmVscy8ucmVsc1BLAQItABQABgAIAAAAIQC/rcI3xwEAAKsDAAAOAAAA&#10;AAAAAAAAAAAAAC4CAABkcnMvZTJvRG9jLnhtbFBLAQItABQABgAIAAAAIQChE3ok4gAAAAkBAAAP&#10;AAAAAAAAAAAAAAAAACEEAABkcnMvZG93bnJldi54bWxQSwUGAAAAAAQABADzAAAAMAUAAAAA&#10;" fillcolor="#d9d9d9" strokecolor="#d9d9d9" strokeweight=".35281mm">
                <v:textbox>
                  <w:txbxContent>
                    <w:p w14:paraId="61026A37" w14:textId="77777777" w:rsidR="004208C5" w:rsidRPr="00FD1EA9" w:rsidRDefault="004208C5" w:rsidP="00915C35">
                      <w:pPr>
                        <w:spacing w:line="276" w:lineRule="auto"/>
                        <w:rPr>
                          <w:rFonts w:ascii="Aptos" w:hAnsi="Aptos" w:cs="Arial"/>
                          <w:b/>
                          <w:bCs/>
                          <w:color w:val="000000"/>
                          <w:sz w:val="24"/>
                          <w:szCs w:val="24"/>
                        </w:rPr>
                      </w:pPr>
                      <w:r w:rsidRPr="00FD1EA9">
                        <w:rPr>
                          <w:rFonts w:ascii="Aptos" w:hAnsi="Aptos" w:cs="Arial"/>
                          <w:b/>
                          <w:bCs/>
                          <w:color w:val="000000"/>
                          <w:sz w:val="24"/>
                          <w:szCs w:val="24"/>
                        </w:rPr>
                        <w:t>Who can apply?</w:t>
                      </w:r>
                    </w:p>
                    <w:p w14:paraId="34B198EC" w14:textId="77777777" w:rsidR="004208C5" w:rsidRPr="00FD1EA9" w:rsidRDefault="004208C5"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 xml:space="preserve">The organisation must be voluntary, community, faith sector or a business operating within Chorley. </w:t>
                      </w:r>
                    </w:p>
                    <w:p w14:paraId="445A4219" w14:textId="227BF538" w:rsidR="00355E8B" w:rsidRPr="00FD1EA9" w:rsidRDefault="00355E8B"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 xml:space="preserve">The organisation must be a registered member of </w:t>
                      </w:r>
                      <w:hyperlink r:id="rId14" w:history="1">
                        <w:r w:rsidRPr="00FD1EA9">
                          <w:rPr>
                            <w:rStyle w:val="Hyperlink"/>
                            <w:rFonts w:ascii="Aptos" w:hAnsi="Aptos" w:cs="Arial"/>
                            <w:sz w:val="24"/>
                            <w:szCs w:val="24"/>
                          </w:rPr>
                          <w:t>Chorley Together</w:t>
                        </w:r>
                      </w:hyperlink>
                    </w:p>
                    <w:p w14:paraId="12390F8A" w14:textId="77777777" w:rsidR="00630F49" w:rsidRDefault="004208C5" w:rsidP="004208C5">
                      <w:pPr>
                        <w:pStyle w:val="ListParagraph"/>
                        <w:numPr>
                          <w:ilvl w:val="0"/>
                          <w:numId w:val="1"/>
                        </w:numPr>
                        <w:spacing w:line="276" w:lineRule="auto"/>
                        <w:rPr>
                          <w:rFonts w:ascii="Aptos" w:hAnsi="Aptos" w:cs="Arial"/>
                          <w:color w:val="000000"/>
                          <w:sz w:val="24"/>
                          <w:szCs w:val="24"/>
                        </w:rPr>
                      </w:pPr>
                      <w:r w:rsidRPr="00FD1EA9">
                        <w:rPr>
                          <w:rFonts w:ascii="Aptos" w:hAnsi="Aptos" w:cs="Arial"/>
                          <w:color w:val="000000"/>
                          <w:sz w:val="24"/>
                          <w:szCs w:val="24"/>
                        </w:rPr>
                        <w:t>The organisation must have a group bank account – individuals cannot apply.</w:t>
                      </w:r>
                    </w:p>
                    <w:p w14:paraId="06376613" w14:textId="77777777" w:rsidR="004208C5" w:rsidRPr="00FD1EA9" w:rsidRDefault="004208C5" w:rsidP="00915C35">
                      <w:pPr>
                        <w:spacing w:line="276" w:lineRule="auto"/>
                        <w:rPr>
                          <w:rFonts w:ascii="Aptos" w:hAnsi="Aptos" w:cs="Arial"/>
                          <w:b/>
                          <w:bCs/>
                          <w:color w:val="000000"/>
                          <w:sz w:val="24"/>
                          <w:szCs w:val="24"/>
                        </w:rPr>
                      </w:pPr>
                      <w:r w:rsidRPr="00FD1EA9">
                        <w:rPr>
                          <w:rFonts w:ascii="Aptos" w:hAnsi="Aptos" w:cs="Arial"/>
                          <w:b/>
                          <w:bCs/>
                          <w:color w:val="000000"/>
                          <w:sz w:val="24"/>
                          <w:szCs w:val="24"/>
                        </w:rPr>
                        <w:t>How will funding be allocated?</w:t>
                      </w:r>
                    </w:p>
                    <w:p w14:paraId="4BCCBB4B" w14:textId="77777777" w:rsidR="003D6ABC" w:rsidRDefault="004208C5" w:rsidP="00915C35">
                      <w:pPr>
                        <w:spacing w:line="276" w:lineRule="auto"/>
                        <w:rPr>
                          <w:rFonts w:ascii="Aptos" w:hAnsi="Aptos" w:cs="Arial"/>
                          <w:color w:val="000000"/>
                          <w:sz w:val="24"/>
                          <w:szCs w:val="24"/>
                        </w:rPr>
                      </w:pPr>
                      <w:r w:rsidRPr="00FD1EA9">
                        <w:rPr>
                          <w:rFonts w:ascii="Aptos" w:hAnsi="Aptos" w:cs="Arial"/>
                          <w:color w:val="000000"/>
                          <w:sz w:val="24"/>
                          <w:szCs w:val="24"/>
                        </w:rPr>
                        <w:t xml:space="preserve">The fund aims to give the opportunity for groups and organisations to provide Warm and Welcome spaces that support residents through cost-of-living challenges and provide somewhere friendly for residents to sit, socialise and receive access to cost-of-living support alongside a free or </w:t>
                      </w:r>
                      <w:r w:rsidR="004C5ADA" w:rsidRPr="00FD1EA9">
                        <w:rPr>
                          <w:rFonts w:ascii="Aptos" w:hAnsi="Aptos" w:cs="Arial"/>
                          <w:color w:val="000000"/>
                          <w:sz w:val="24"/>
                          <w:szCs w:val="24"/>
                        </w:rPr>
                        <w:t>low-cost</w:t>
                      </w:r>
                      <w:r w:rsidRPr="00FD1EA9">
                        <w:rPr>
                          <w:rFonts w:ascii="Aptos" w:hAnsi="Aptos" w:cs="Arial"/>
                          <w:color w:val="000000"/>
                          <w:sz w:val="24"/>
                          <w:szCs w:val="24"/>
                        </w:rPr>
                        <w:t xml:space="preserve"> meal or refreshments. </w:t>
                      </w:r>
                    </w:p>
                    <w:p w14:paraId="2C349DC6" w14:textId="215C62F3" w:rsidR="00AC557E" w:rsidRPr="00FD1EA9" w:rsidRDefault="004208C5" w:rsidP="00915C35">
                      <w:pPr>
                        <w:spacing w:line="276" w:lineRule="auto"/>
                        <w:rPr>
                          <w:rFonts w:ascii="Aptos" w:hAnsi="Aptos" w:cs="Arial"/>
                          <w:color w:val="000000"/>
                          <w:sz w:val="24"/>
                          <w:szCs w:val="24"/>
                        </w:rPr>
                      </w:pPr>
                      <w:r w:rsidRPr="00FD1EA9">
                        <w:rPr>
                          <w:rFonts w:ascii="Aptos" w:hAnsi="Aptos" w:cs="Arial"/>
                          <w:color w:val="000000"/>
                          <w:sz w:val="24"/>
                          <w:szCs w:val="24"/>
                        </w:rPr>
                        <w:t>Th</w:t>
                      </w:r>
                      <w:r w:rsidR="0035481B">
                        <w:rPr>
                          <w:rFonts w:ascii="Aptos" w:hAnsi="Aptos" w:cs="Arial"/>
                          <w:color w:val="000000"/>
                          <w:sz w:val="24"/>
                          <w:szCs w:val="24"/>
                        </w:rPr>
                        <w:t>e</w:t>
                      </w:r>
                      <w:r w:rsidRPr="00FD1EA9">
                        <w:rPr>
                          <w:rFonts w:ascii="Aptos" w:hAnsi="Aptos" w:cs="Arial"/>
                          <w:color w:val="000000"/>
                          <w:sz w:val="24"/>
                          <w:szCs w:val="24"/>
                        </w:rPr>
                        <w:t xml:space="preserve"> fund can be to enhance current </w:t>
                      </w:r>
                      <w:r w:rsidR="00D1002C" w:rsidRPr="00FD1EA9">
                        <w:rPr>
                          <w:rFonts w:ascii="Aptos" w:hAnsi="Aptos" w:cs="Arial"/>
                          <w:color w:val="000000"/>
                          <w:sz w:val="24"/>
                          <w:szCs w:val="24"/>
                        </w:rPr>
                        <w:t>provision</w:t>
                      </w:r>
                      <w:r w:rsidR="007113C3">
                        <w:rPr>
                          <w:rFonts w:ascii="Aptos" w:hAnsi="Aptos" w:cs="Arial"/>
                          <w:color w:val="000000"/>
                          <w:sz w:val="24"/>
                          <w:szCs w:val="24"/>
                        </w:rPr>
                        <w:t>.  P</w:t>
                      </w:r>
                      <w:r w:rsidR="004B76B8">
                        <w:rPr>
                          <w:rFonts w:ascii="Aptos" w:hAnsi="Aptos" w:cs="Arial"/>
                          <w:color w:val="000000"/>
                          <w:sz w:val="24"/>
                          <w:szCs w:val="24"/>
                        </w:rPr>
                        <w:t xml:space="preserve">riority will be given </w:t>
                      </w:r>
                      <w:r w:rsidR="00E1494C">
                        <w:rPr>
                          <w:rFonts w:ascii="Aptos" w:hAnsi="Aptos" w:cs="Arial"/>
                          <w:color w:val="000000"/>
                          <w:sz w:val="24"/>
                          <w:szCs w:val="24"/>
                        </w:rPr>
                        <w:t>to applications that offer w</w:t>
                      </w:r>
                      <w:r w:rsidR="004B76B8">
                        <w:rPr>
                          <w:rFonts w:ascii="Aptos" w:hAnsi="Aptos" w:cs="Arial"/>
                          <w:color w:val="000000"/>
                          <w:sz w:val="24"/>
                          <w:szCs w:val="24"/>
                        </w:rPr>
                        <w:t xml:space="preserve">eekly provision </w:t>
                      </w:r>
                      <w:r w:rsidR="00D1002C">
                        <w:rPr>
                          <w:rFonts w:ascii="Aptos" w:hAnsi="Aptos" w:cs="Arial"/>
                          <w:color w:val="000000"/>
                          <w:sz w:val="24"/>
                          <w:szCs w:val="24"/>
                        </w:rPr>
                        <w:t>between November and March</w:t>
                      </w:r>
                      <w:r w:rsidR="004758D2">
                        <w:rPr>
                          <w:rFonts w:ascii="Aptos" w:hAnsi="Aptos" w:cs="Arial"/>
                          <w:color w:val="000000"/>
                          <w:sz w:val="24"/>
                          <w:szCs w:val="24"/>
                        </w:rPr>
                        <w:t xml:space="preserve">.  We will also look to ensure the programme is </w:t>
                      </w:r>
                      <w:r w:rsidR="00915667" w:rsidRPr="00FD1EA9">
                        <w:rPr>
                          <w:rFonts w:ascii="Aptos" w:hAnsi="Aptos" w:cs="Arial"/>
                          <w:color w:val="000000"/>
                          <w:sz w:val="24"/>
                          <w:szCs w:val="24"/>
                        </w:rPr>
                        <w:t>accessib</w:t>
                      </w:r>
                      <w:r w:rsidR="004758D2">
                        <w:rPr>
                          <w:rFonts w:ascii="Aptos" w:hAnsi="Aptos" w:cs="Arial"/>
                          <w:color w:val="000000"/>
                          <w:sz w:val="24"/>
                          <w:szCs w:val="24"/>
                        </w:rPr>
                        <w:t>le</w:t>
                      </w:r>
                      <w:r w:rsidR="00EC0BE5">
                        <w:rPr>
                          <w:rFonts w:ascii="Aptos" w:hAnsi="Aptos" w:cs="Arial"/>
                          <w:color w:val="000000"/>
                          <w:sz w:val="24"/>
                          <w:szCs w:val="24"/>
                        </w:rPr>
                        <w:t xml:space="preserve"> </w:t>
                      </w:r>
                      <w:r w:rsidR="009E39A6">
                        <w:rPr>
                          <w:rFonts w:ascii="Aptos" w:hAnsi="Aptos" w:cs="Arial"/>
                          <w:color w:val="000000"/>
                          <w:sz w:val="24"/>
                          <w:szCs w:val="24"/>
                        </w:rPr>
                        <w:t xml:space="preserve">at venues </w:t>
                      </w:r>
                      <w:r w:rsidR="00EC0BE5">
                        <w:rPr>
                          <w:rFonts w:ascii="Aptos" w:hAnsi="Aptos" w:cs="Arial"/>
                          <w:color w:val="000000"/>
                          <w:sz w:val="24"/>
                          <w:szCs w:val="24"/>
                        </w:rPr>
                        <w:t>acros</w:t>
                      </w:r>
                      <w:r w:rsidR="009E39A6">
                        <w:rPr>
                          <w:rFonts w:ascii="Aptos" w:hAnsi="Aptos" w:cs="Arial"/>
                          <w:color w:val="000000"/>
                          <w:sz w:val="24"/>
                          <w:szCs w:val="24"/>
                        </w:rPr>
                        <w:t>s the</w:t>
                      </w:r>
                      <w:r w:rsidRPr="00FD1EA9">
                        <w:rPr>
                          <w:rFonts w:ascii="Aptos" w:hAnsi="Aptos" w:cs="Arial"/>
                          <w:color w:val="000000"/>
                          <w:sz w:val="24"/>
                          <w:szCs w:val="24"/>
                        </w:rPr>
                        <w:t xml:space="preserve"> borough to meet the needs of those impacted by the cost of living.</w:t>
                      </w:r>
                    </w:p>
                    <w:p w14:paraId="4299634B" w14:textId="46CDB2CE" w:rsidR="00622AC5" w:rsidRPr="00D83782" w:rsidRDefault="00622AC5" w:rsidP="00915C35">
                      <w:pPr>
                        <w:spacing w:line="276" w:lineRule="auto"/>
                        <w:rPr>
                          <w:rFonts w:ascii="Aptos" w:hAnsi="Aptos" w:cs="Arial"/>
                          <w:color w:val="000000"/>
                          <w:sz w:val="24"/>
                          <w:szCs w:val="24"/>
                        </w:rPr>
                      </w:pPr>
                      <w:r w:rsidRPr="00D83782">
                        <w:rPr>
                          <w:rFonts w:ascii="Aptos" w:hAnsi="Aptos" w:cs="Arial"/>
                          <w:color w:val="000000"/>
                          <w:sz w:val="24"/>
                          <w:szCs w:val="24"/>
                        </w:rPr>
                        <w:t xml:space="preserve">If you </w:t>
                      </w:r>
                      <w:r w:rsidR="00DB213A" w:rsidRPr="00D83782">
                        <w:rPr>
                          <w:rFonts w:ascii="Aptos" w:hAnsi="Aptos" w:cs="Arial"/>
                          <w:color w:val="000000"/>
                          <w:sz w:val="24"/>
                          <w:szCs w:val="24"/>
                        </w:rPr>
                        <w:t>need</w:t>
                      </w:r>
                      <w:r w:rsidRPr="00D83782">
                        <w:rPr>
                          <w:rFonts w:ascii="Aptos" w:hAnsi="Aptos" w:cs="Arial"/>
                          <w:color w:val="000000"/>
                          <w:sz w:val="24"/>
                          <w:szCs w:val="24"/>
                        </w:rPr>
                        <w:t xml:space="preserve"> support to complete this </w:t>
                      </w:r>
                      <w:r w:rsidR="00915667" w:rsidRPr="00D83782">
                        <w:rPr>
                          <w:rFonts w:ascii="Aptos" w:hAnsi="Aptos" w:cs="Arial"/>
                          <w:color w:val="000000"/>
                          <w:sz w:val="24"/>
                          <w:szCs w:val="24"/>
                        </w:rPr>
                        <w:t>form,</w:t>
                      </w:r>
                      <w:r w:rsidRPr="00D83782">
                        <w:rPr>
                          <w:rFonts w:ascii="Aptos" w:hAnsi="Aptos" w:cs="Arial"/>
                          <w:color w:val="000000"/>
                          <w:sz w:val="24"/>
                          <w:szCs w:val="24"/>
                        </w:rPr>
                        <w:t xml:space="preserve"> contact </w:t>
                      </w:r>
                      <w:hyperlink r:id="rId15" w:history="1">
                        <w:r w:rsidR="00915667" w:rsidRPr="00D83782">
                          <w:rPr>
                            <w:rStyle w:val="Hyperlink"/>
                            <w:rFonts w:ascii="Aptos" w:hAnsi="Aptos" w:cs="Arial"/>
                            <w:sz w:val="24"/>
                            <w:szCs w:val="24"/>
                          </w:rPr>
                          <w:t>communitites@chorley.gov.uk</w:t>
                        </w:r>
                      </w:hyperlink>
                      <w:r w:rsidR="00915667" w:rsidRPr="00D83782">
                        <w:rPr>
                          <w:rFonts w:ascii="Aptos" w:hAnsi="Aptos" w:cs="Arial"/>
                          <w:color w:val="000000"/>
                          <w:sz w:val="24"/>
                          <w:szCs w:val="24"/>
                        </w:rPr>
                        <w:t xml:space="preserve"> </w:t>
                      </w:r>
                      <w:r w:rsidRPr="00D83782">
                        <w:rPr>
                          <w:rFonts w:ascii="Aptos" w:hAnsi="Aptos" w:cs="Arial"/>
                          <w:color w:val="000000"/>
                          <w:sz w:val="24"/>
                          <w:szCs w:val="24"/>
                        </w:rPr>
                        <w:t xml:space="preserve"> or call 01257 515151.</w:t>
                      </w:r>
                    </w:p>
                  </w:txbxContent>
                </v:textbox>
                <w10:wrap anchorx="page"/>
              </v:rect>
            </w:pict>
          </mc:Fallback>
        </mc:AlternateContent>
      </w:r>
    </w:p>
    <w:p w14:paraId="3F165D5D" w14:textId="77777777" w:rsidR="00B156F0" w:rsidRPr="00747DFA" w:rsidRDefault="00B156F0">
      <w:pPr>
        <w:spacing w:after="0" w:line="240" w:lineRule="auto"/>
        <w:rPr>
          <w:rFonts w:ascii="Arial" w:hAnsi="Arial" w:cs="Arial"/>
          <w:color w:val="FF0000"/>
          <w:sz w:val="40"/>
          <w:szCs w:val="40"/>
        </w:rPr>
      </w:pPr>
    </w:p>
    <w:p w14:paraId="580896F8" w14:textId="77777777" w:rsidR="00B156F0" w:rsidRPr="00747DFA" w:rsidRDefault="00B156F0">
      <w:pPr>
        <w:rPr>
          <w:rFonts w:ascii="Arial" w:hAnsi="Arial" w:cs="Arial"/>
          <w:sz w:val="40"/>
          <w:szCs w:val="40"/>
        </w:rPr>
      </w:pPr>
    </w:p>
    <w:p w14:paraId="5C948E4B" w14:textId="77777777" w:rsidR="00B156F0" w:rsidRPr="00747DFA" w:rsidRDefault="00B156F0">
      <w:pPr>
        <w:rPr>
          <w:rFonts w:ascii="Arial" w:hAnsi="Arial" w:cs="Arial"/>
          <w:sz w:val="40"/>
          <w:szCs w:val="40"/>
        </w:rPr>
      </w:pPr>
    </w:p>
    <w:p w14:paraId="4A23CA28" w14:textId="77777777" w:rsidR="00B156F0" w:rsidRPr="00747DFA" w:rsidRDefault="00B156F0">
      <w:pPr>
        <w:rPr>
          <w:rFonts w:ascii="Arial" w:hAnsi="Arial" w:cs="Arial"/>
          <w:sz w:val="40"/>
          <w:szCs w:val="40"/>
        </w:rPr>
      </w:pPr>
    </w:p>
    <w:p w14:paraId="5A0F447C" w14:textId="77777777" w:rsidR="00B156F0" w:rsidRPr="00747DFA" w:rsidRDefault="00B156F0">
      <w:pPr>
        <w:rPr>
          <w:rFonts w:ascii="Arial" w:hAnsi="Arial" w:cs="Arial"/>
          <w:color w:val="FF0000"/>
          <w:sz w:val="40"/>
          <w:szCs w:val="40"/>
        </w:rPr>
      </w:pPr>
    </w:p>
    <w:p w14:paraId="16C32EBA" w14:textId="1CB83CCF" w:rsidR="00B156F0" w:rsidRPr="00747DFA" w:rsidRDefault="00B156F0">
      <w:pPr>
        <w:rPr>
          <w:rFonts w:ascii="Arial" w:hAnsi="Arial" w:cs="Arial"/>
          <w:sz w:val="20"/>
          <w:szCs w:val="20"/>
        </w:rPr>
      </w:pPr>
    </w:p>
    <w:p w14:paraId="4FC60DD1" w14:textId="476C6B71" w:rsidR="6D41FC61" w:rsidRDefault="6D41FC61" w:rsidP="6D41FC61">
      <w:pPr>
        <w:rPr>
          <w:rFonts w:ascii="Arial" w:hAnsi="Arial" w:cs="Arial"/>
          <w:b/>
          <w:bCs/>
          <w:sz w:val="28"/>
          <w:szCs w:val="28"/>
        </w:rPr>
      </w:pPr>
    </w:p>
    <w:p w14:paraId="659B923B" w14:textId="77777777" w:rsidR="00EE524B" w:rsidRDefault="00EE524B">
      <w:pPr>
        <w:rPr>
          <w:rFonts w:ascii="Arial" w:hAnsi="Arial" w:cs="Arial"/>
          <w:b/>
          <w:bCs/>
          <w:sz w:val="28"/>
          <w:szCs w:val="28"/>
        </w:rPr>
      </w:pPr>
    </w:p>
    <w:p w14:paraId="5D632099" w14:textId="77777777" w:rsidR="00FD1EA9" w:rsidRDefault="00FD1EA9">
      <w:pPr>
        <w:rPr>
          <w:rFonts w:ascii="Arial" w:hAnsi="Arial" w:cs="Arial"/>
          <w:b/>
          <w:bCs/>
          <w:sz w:val="28"/>
          <w:szCs w:val="28"/>
        </w:rPr>
      </w:pPr>
    </w:p>
    <w:p w14:paraId="75DE57EA" w14:textId="77777777" w:rsidR="00AC557E" w:rsidRDefault="00AC557E" w:rsidP="00AC557E">
      <w:pPr>
        <w:pStyle w:val="NoSpacing"/>
      </w:pPr>
    </w:p>
    <w:p w14:paraId="58E45BB4" w14:textId="7995760A" w:rsidR="00B156F0" w:rsidRPr="00D83782" w:rsidRDefault="00E03348">
      <w:pPr>
        <w:rPr>
          <w:rFonts w:ascii="Aptos" w:hAnsi="Aptos" w:cs="Arial"/>
          <w:b/>
          <w:bCs/>
          <w:sz w:val="28"/>
          <w:szCs w:val="28"/>
        </w:rPr>
      </w:pPr>
      <w:r w:rsidRPr="00D83782">
        <w:rPr>
          <w:rFonts w:ascii="Aptos" w:hAnsi="Aptos" w:cs="Arial"/>
          <w:b/>
          <w:bCs/>
          <w:sz w:val="28"/>
          <w:szCs w:val="28"/>
        </w:rPr>
        <w:t xml:space="preserve">PLEASE ENSURE ALL FIELDS ARE COMPLETED </w:t>
      </w:r>
    </w:p>
    <w:tbl>
      <w:tblPr>
        <w:tblW w:w="10456" w:type="dxa"/>
        <w:tblCellMar>
          <w:left w:w="10" w:type="dxa"/>
          <w:right w:w="10" w:type="dxa"/>
        </w:tblCellMar>
        <w:tblLook w:val="04A0" w:firstRow="1" w:lastRow="0" w:firstColumn="1" w:lastColumn="0" w:noHBand="0" w:noVBand="1"/>
      </w:tblPr>
      <w:tblGrid>
        <w:gridCol w:w="3823"/>
        <w:gridCol w:w="6633"/>
      </w:tblGrid>
      <w:tr w:rsidR="00B156F0" w:rsidRPr="00747DFA" w14:paraId="65D20B52"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E2D4" w14:textId="2A395B0E" w:rsidR="00925222" w:rsidRPr="00FD1EA9" w:rsidRDefault="00E03348" w:rsidP="00925222">
            <w:pPr>
              <w:spacing w:after="0" w:line="240" w:lineRule="auto"/>
              <w:rPr>
                <w:rFonts w:ascii="Aptos" w:hAnsi="Aptos" w:cs="Arial"/>
                <w:sz w:val="24"/>
                <w:szCs w:val="24"/>
              </w:rPr>
            </w:pPr>
            <w:r w:rsidRPr="00FD1EA9">
              <w:rPr>
                <w:rFonts w:ascii="Aptos" w:hAnsi="Aptos" w:cs="Arial"/>
                <w:sz w:val="24"/>
                <w:szCs w:val="24"/>
              </w:rPr>
              <w:t>Name of organisation</w:t>
            </w:r>
            <w:r w:rsidR="00B9274A" w:rsidRPr="00FD1EA9">
              <w:rPr>
                <w:rFonts w:ascii="Aptos" w:hAnsi="Aptos" w:cs="Arial"/>
                <w:sz w:val="24"/>
                <w:szCs w:val="24"/>
              </w:rPr>
              <w:t>/group</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C213" w14:textId="6BE5A52E" w:rsidR="00B156F0" w:rsidRPr="00747DFA" w:rsidRDefault="00B156F0">
            <w:pPr>
              <w:spacing w:after="0" w:line="240" w:lineRule="auto"/>
              <w:rPr>
                <w:rFonts w:ascii="Arial" w:hAnsi="Arial" w:cs="Arial"/>
                <w:sz w:val="28"/>
                <w:szCs w:val="28"/>
              </w:rPr>
            </w:pPr>
          </w:p>
        </w:tc>
      </w:tr>
      <w:tr w:rsidR="00B156F0" w:rsidRPr="00747DFA" w14:paraId="0FE2D0E1"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4060" w14:textId="77777777" w:rsidR="00925222" w:rsidRPr="00FD1EA9" w:rsidRDefault="00E03348" w:rsidP="00925222">
            <w:pPr>
              <w:spacing w:after="0" w:line="240" w:lineRule="auto"/>
              <w:rPr>
                <w:rFonts w:ascii="Aptos" w:hAnsi="Aptos" w:cs="Arial"/>
                <w:sz w:val="24"/>
                <w:szCs w:val="24"/>
              </w:rPr>
            </w:pPr>
            <w:r w:rsidRPr="00FD1EA9">
              <w:rPr>
                <w:rFonts w:ascii="Aptos" w:hAnsi="Aptos" w:cs="Arial"/>
                <w:sz w:val="24"/>
                <w:szCs w:val="24"/>
              </w:rPr>
              <w:t>Contact name and position</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78D1" w14:textId="63FEB997" w:rsidR="00B156F0" w:rsidRPr="00747DFA" w:rsidRDefault="00B156F0">
            <w:pPr>
              <w:spacing w:after="0" w:line="240" w:lineRule="auto"/>
              <w:rPr>
                <w:rFonts w:ascii="Arial" w:hAnsi="Arial" w:cs="Arial"/>
                <w:sz w:val="28"/>
                <w:szCs w:val="28"/>
              </w:rPr>
            </w:pPr>
          </w:p>
        </w:tc>
      </w:tr>
      <w:tr w:rsidR="00B156F0" w:rsidRPr="00747DFA" w14:paraId="7F2090FD"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1165" w14:textId="77777777" w:rsidR="00B156F0" w:rsidRPr="00FD1EA9" w:rsidRDefault="00E03348">
            <w:pPr>
              <w:spacing w:after="0" w:line="240" w:lineRule="auto"/>
              <w:rPr>
                <w:rFonts w:ascii="Aptos" w:hAnsi="Aptos" w:cs="Arial"/>
                <w:sz w:val="24"/>
                <w:szCs w:val="24"/>
              </w:rPr>
            </w:pPr>
            <w:r w:rsidRPr="00FD1EA9">
              <w:rPr>
                <w:rFonts w:ascii="Aptos" w:hAnsi="Aptos" w:cs="Arial"/>
                <w:sz w:val="24"/>
                <w:szCs w:val="24"/>
              </w:rPr>
              <w:t>Contact address</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36CC4" w14:textId="5E2EEE56" w:rsidR="00B156F0" w:rsidRPr="00747DFA" w:rsidRDefault="00B156F0" w:rsidP="005156AE">
            <w:pPr>
              <w:spacing w:after="0" w:line="240" w:lineRule="auto"/>
              <w:rPr>
                <w:rFonts w:ascii="Arial" w:hAnsi="Arial" w:cs="Arial"/>
                <w:sz w:val="28"/>
                <w:szCs w:val="28"/>
              </w:rPr>
            </w:pPr>
          </w:p>
        </w:tc>
      </w:tr>
      <w:tr w:rsidR="00B156F0" w:rsidRPr="00747DFA" w14:paraId="7784D851"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7286F" w14:textId="77777777" w:rsidR="00925222" w:rsidRPr="00FD1EA9" w:rsidRDefault="00E03348" w:rsidP="00925222">
            <w:pPr>
              <w:spacing w:after="0" w:line="240" w:lineRule="auto"/>
              <w:rPr>
                <w:rFonts w:ascii="Aptos" w:hAnsi="Aptos" w:cs="Arial"/>
                <w:sz w:val="24"/>
                <w:szCs w:val="24"/>
              </w:rPr>
            </w:pPr>
            <w:r w:rsidRPr="00FD1EA9">
              <w:rPr>
                <w:rFonts w:ascii="Aptos" w:hAnsi="Aptos" w:cs="Arial"/>
                <w:sz w:val="24"/>
                <w:szCs w:val="24"/>
              </w:rPr>
              <w:t>Telephone no</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DACD" w14:textId="497A48E3" w:rsidR="00B156F0" w:rsidRPr="00747DFA" w:rsidRDefault="00B156F0">
            <w:pPr>
              <w:spacing w:after="0" w:line="240" w:lineRule="auto"/>
              <w:rPr>
                <w:rFonts w:ascii="Arial" w:hAnsi="Arial" w:cs="Arial"/>
                <w:sz w:val="28"/>
                <w:szCs w:val="28"/>
              </w:rPr>
            </w:pPr>
          </w:p>
        </w:tc>
      </w:tr>
      <w:tr w:rsidR="00B156F0" w:rsidRPr="00747DFA" w14:paraId="63AE172C"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B8034" w14:textId="77777777" w:rsidR="00925222" w:rsidRPr="00FD1EA9" w:rsidRDefault="00E03348" w:rsidP="00925222">
            <w:pPr>
              <w:spacing w:after="0" w:line="240" w:lineRule="auto"/>
              <w:rPr>
                <w:rFonts w:ascii="Aptos" w:hAnsi="Aptos" w:cs="Arial"/>
                <w:sz w:val="24"/>
                <w:szCs w:val="24"/>
              </w:rPr>
            </w:pPr>
            <w:r w:rsidRPr="00FD1EA9">
              <w:rPr>
                <w:rFonts w:ascii="Aptos" w:hAnsi="Aptos" w:cs="Arial"/>
                <w:sz w:val="24"/>
                <w:szCs w:val="24"/>
              </w:rPr>
              <w:t>Email</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23092" w14:textId="734AF8AA" w:rsidR="00B156F0" w:rsidRPr="00747DFA" w:rsidRDefault="00B156F0">
            <w:pPr>
              <w:spacing w:after="0" w:line="240" w:lineRule="auto"/>
              <w:rPr>
                <w:rFonts w:ascii="Arial" w:hAnsi="Arial" w:cs="Arial"/>
                <w:sz w:val="28"/>
                <w:szCs w:val="28"/>
              </w:rPr>
            </w:pPr>
          </w:p>
        </w:tc>
      </w:tr>
      <w:tr w:rsidR="00B156F0" w:rsidRPr="00747DFA" w14:paraId="5A2074AA"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CD6D" w14:textId="77777777" w:rsidR="00925222" w:rsidRPr="00FD1EA9" w:rsidRDefault="00E03348" w:rsidP="00925222">
            <w:pPr>
              <w:spacing w:after="0" w:line="240" w:lineRule="auto"/>
              <w:rPr>
                <w:rFonts w:ascii="Aptos" w:hAnsi="Aptos" w:cs="Arial"/>
                <w:sz w:val="24"/>
                <w:szCs w:val="24"/>
              </w:rPr>
            </w:pPr>
            <w:r w:rsidRPr="00FD1EA9">
              <w:rPr>
                <w:rFonts w:ascii="Aptos" w:hAnsi="Aptos" w:cs="Arial"/>
                <w:sz w:val="24"/>
                <w:szCs w:val="24"/>
              </w:rPr>
              <w:t>Amount of funding requested</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48B4A" w14:textId="1E32878C" w:rsidR="00B156F0" w:rsidRPr="00747DFA" w:rsidRDefault="00B156F0">
            <w:pPr>
              <w:spacing w:after="0" w:line="240" w:lineRule="auto"/>
              <w:rPr>
                <w:rFonts w:ascii="Arial" w:hAnsi="Arial" w:cs="Arial"/>
                <w:sz w:val="28"/>
                <w:szCs w:val="28"/>
              </w:rPr>
            </w:pPr>
          </w:p>
        </w:tc>
      </w:tr>
    </w:tbl>
    <w:p w14:paraId="2A289558" w14:textId="77777777" w:rsidR="00B156F0" w:rsidRPr="00747DFA" w:rsidRDefault="00B156F0">
      <w:pPr>
        <w:rPr>
          <w:rFonts w:ascii="Arial" w:hAnsi="Arial" w:cs="Arial"/>
          <w:sz w:val="28"/>
          <w:szCs w:val="28"/>
        </w:rPr>
      </w:pPr>
    </w:p>
    <w:p w14:paraId="71F626E9" w14:textId="77777777" w:rsidR="00B156F0" w:rsidRPr="00D83782" w:rsidRDefault="00E03348">
      <w:pPr>
        <w:rPr>
          <w:rFonts w:ascii="Aptos" w:hAnsi="Aptos" w:cs="Arial"/>
          <w:b/>
          <w:bCs/>
          <w:sz w:val="28"/>
          <w:szCs w:val="28"/>
        </w:rPr>
      </w:pPr>
      <w:r w:rsidRPr="00D83782">
        <w:rPr>
          <w:rFonts w:ascii="Aptos" w:hAnsi="Aptos" w:cs="Arial"/>
          <w:b/>
          <w:bCs/>
          <w:sz w:val="28"/>
          <w:szCs w:val="28"/>
        </w:rPr>
        <w:t>BANK DETAILS FOR BACS PAYMENT</w:t>
      </w:r>
    </w:p>
    <w:tbl>
      <w:tblPr>
        <w:tblW w:w="10456" w:type="dxa"/>
        <w:tblCellMar>
          <w:left w:w="10" w:type="dxa"/>
          <w:right w:w="10" w:type="dxa"/>
        </w:tblCellMar>
        <w:tblLook w:val="04A0" w:firstRow="1" w:lastRow="0" w:firstColumn="1" w:lastColumn="0" w:noHBand="0" w:noVBand="1"/>
      </w:tblPr>
      <w:tblGrid>
        <w:gridCol w:w="3823"/>
        <w:gridCol w:w="6633"/>
      </w:tblGrid>
      <w:tr w:rsidR="00B156F0" w:rsidRPr="00747DFA" w14:paraId="62C79F49"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A7A3D" w14:textId="2CD5FB03" w:rsidR="00490965" w:rsidRPr="00FD1EA9" w:rsidRDefault="00E03348" w:rsidP="00FD1EA9">
            <w:pPr>
              <w:spacing w:after="0" w:line="240" w:lineRule="auto"/>
              <w:rPr>
                <w:rFonts w:ascii="Aptos" w:hAnsi="Aptos" w:cs="Arial"/>
                <w:sz w:val="24"/>
                <w:szCs w:val="24"/>
              </w:rPr>
            </w:pPr>
            <w:r w:rsidRPr="00FD1EA9">
              <w:rPr>
                <w:rFonts w:ascii="Aptos" w:hAnsi="Aptos" w:cs="Arial"/>
                <w:sz w:val="24"/>
                <w:szCs w:val="24"/>
              </w:rPr>
              <w:t>Name of bank</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3ED7" w14:textId="1386CE05" w:rsidR="00B156F0" w:rsidRPr="00747DFA" w:rsidRDefault="00B156F0">
            <w:pPr>
              <w:spacing w:after="0" w:line="240" w:lineRule="auto"/>
              <w:rPr>
                <w:rFonts w:ascii="Arial" w:hAnsi="Arial" w:cs="Arial"/>
                <w:sz w:val="24"/>
                <w:szCs w:val="24"/>
              </w:rPr>
            </w:pPr>
          </w:p>
        </w:tc>
      </w:tr>
      <w:tr w:rsidR="00B156F0" w:rsidRPr="00747DFA" w14:paraId="443C2B6E"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0D2C" w14:textId="280B6993" w:rsidR="00490965" w:rsidRPr="00FD1EA9" w:rsidRDefault="00E03348" w:rsidP="00FD1EA9">
            <w:pPr>
              <w:spacing w:after="0" w:line="240" w:lineRule="auto"/>
              <w:rPr>
                <w:rFonts w:ascii="Aptos" w:hAnsi="Aptos" w:cs="Arial"/>
                <w:sz w:val="24"/>
                <w:szCs w:val="24"/>
              </w:rPr>
            </w:pPr>
            <w:r w:rsidRPr="00FD1EA9">
              <w:rPr>
                <w:rFonts w:ascii="Aptos" w:hAnsi="Aptos" w:cs="Arial"/>
                <w:sz w:val="24"/>
                <w:szCs w:val="24"/>
              </w:rPr>
              <w:t>Account name</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734" w14:textId="359A4639" w:rsidR="00B156F0" w:rsidRPr="00747DFA" w:rsidRDefault="00B156F0">
            <w:pPr>
              <w:spacing w:after="0" w:line="240" w:lineRule="auto"/>
              <w:rPr>
                <w:rFonts w:ascii="Arial" w:hAnsi="Arial" w:cs="Arial"/>
                <w:sz w:val="24"/>
                <w:szCs w:val="24"/>
              </w:rPr>
            </w:pPr>
          </w:p>
        </w:tc>
      </w:tr>
      <w:tr w:rsidR="00B156F0" w:rsidRPr="00747DFA" w14:paraId="6A777BCE"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10E03" w14:textId="58DDEAD1" w:rsidR="00490965" w:rsidRPr="00FD1EA9" w:rsidRDefault="00E03348" w:rsidP="00FD1EA9">
            <w:pPr>
              <w:spacing w:after="0" w:line="240" w:lineRule="auto"/>
              <w:rPr>
                <w:rFonts w:ascii="Aptos" w:hAnsi="Aptos" w:cs="Arial"/>
                <w:sz w:val="24"/>
                <w:szCs w:val="24"/>
              </w:rPr>
            </w:pPr>
            <w:r w:rsidRPr="00FD1EA9">
              <w:rPr>
                <w:rFonts w:ascii="Aptos" w:hAnsi="Aptos" w:cs="Arial"/>
                <w:sz w:val="24"/>
                <w:szCs w:val="24"/>
              </w:rPr>
              <w:t>Sort code</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384BA" w14:textId="7A84B938" w:rsidR="00B156F0" w:rsidRPr="00747DFA" w:rsidRDefault="00B156F0">
            <w:pPr>
              <w:spacing w:after="0" w:line="240" w:lineRule="auto"/>
              <w:rPr>
                <w:rFonts w:ascii="Arial" w:hAnsi="Arial" w:cs="Arial"/>
                <w:sz w:val="24"/>
                <w:szCs w:val="24"/>
              </w:rPr>
            </w:pPr>
          </w:p>
        </w:tc>
      </w:tr>
      <w:tr w:rsidR="00B156F0" w:rsidRPr="00747DFA" w14:paraId="06F22E95" w14:textId="77777777" w:rsidTr="004208C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7CB4" w14:textId="54863987" w:rsidR="00490965" w:rsidRPr="00FD1EA9" w:rsidRDefault="00E03348" w:rsidP="00FD1EA9">
            <w:pPr>
              <w:spacing w:after="0" w:line="240" w:lineRule="auto"/>
              <w:rPr>
                <w:rFonts w:ascii="Aptos" w:hAnsi="Aptos" w:cs="Arial"/>
                <w:sz w:val="24"/>
                <w:szCs w:val="24"/>
              </w:rPr>
            </w:pPr>
            <w:r w:rsidRPr="00FD1EA9">
              <w:rPr>
                <w:rFonts w:ascii="Aptos" w:hAnsi="Aptos" w:cs="Arial"/>
                <w:sz w:val="24"/>
                <w:szCs w:val="24"/>
              </w:rPr>
              <w:t>Account no</w:t>
            </w:r>
          </w:p>
        </w:tc>
        <w:tc>
          <w:tcPr>
            <w:tcW w:w="66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3B8B8" w14:textId="50C2823E" w:rsidR="00B156F0" w:rsidRPr="00747DFA" w:rsidRDefault="00B156F0">
            <w:pPr>
              <w:spacing w:after="0" w:line="240" w:lineRule="auto"/>
              <w:rPr>
                <w:rFonts w:ascii="Arial" w:hAnsi="Arial" w:cs="Arial"/>
                <w:sz w:val="24"/>
                <w:szCs w:val="24"/>
              </w:rPr>
            </w:pPr>
          </w:p>
        </w:tc>
      </w:tr>
    </w:tbl>
    <w:p w14:paraId="0224B66F" w14:textId="70D92E4C" w:rsidR="1A621913" w:rsidRDefault="1A621913" w:rsidP="1A621913">
      <w:pPr>
        <w:rPr>
          <w:rFonts w:ascii="Arial" w:hAnsi="Arial" w:cs="Arial"/>
          <w:sz w:val="28"/>
          <w:szCs w:val="28"/>
        </w:rPr>
      </w:pPr>
    </w:p>
    <w:p w14:paraId="1FD874CB" w14:textId="5C8DC21D" w:rsidR="682DB75B" w:rsidRPr="00D83782" w:rsidRDefault="682DB75B" w:rsidP="0F529504">
      <w:pPr>
        <w:rPr>
          <w:rFonts w:ascii="Aptos" w:hAnsi="Aptos" w:cs="Arial"/>
          <w:b/>
          <w:bCs/>
          <w:sz w:val="28"/>
          <w:szCs w:val="28"/>
        </w:rPr>
      </w:pPr>
      <w:r w:rsidRPr="00D83782">
        <w:rPr>
          <w:rFonts w:ascii="Aptos" w:hAnsi="Aptos" w:cs="Arial"/>
          <w:b/>
          <w:bCs/>
          <w:sz w:val="28"/>
          <w:szCs w:val="28"/>
        </w:rPr>
        <w:t>ABOUT YOUR WARM SPACE</w:t>
      </w:r>
    </w:p>
    <w:tbl>
      <w:tblPr>
        <w:tblW w:w="10456" w:type="dxa"/>
        <w:tblCellMar>
          <w:left w:w="10" w:type="dxa"/>
          <w:right w:w="10" w:type="dxa"/>
        </w:tblCellMar>
        <w:tblLook w:val="04A0" w:firstRow="1" w:lastRow="0" w:firstColumn="1" w:lastColumn="0" w:noHBand="0" w:noVBand="1"/>
      </w:tblPr>
      <w:tblGrid>
        <w:gridCol w:w="3823"/>
        <w:gridCol w:w="6633"/>
      </w:tblGrid>
      <w:tr w:rsidR="00B156F0" w:rsidRPr="00747DFA" w14:paraId="10C383A5" w14:textId="77777777" w:rsidTr="004208C5">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30F59D" w14:textId="11143DA3" w:rsidR="00B156F0" w:rsidRPr="00747DFA" w:rsidRDefault="00E03348">
            <w:pPr>
              <w:spacing w:after="0" w:line="240" w:lineRule="auto"/>
              <w:rPr>
                <w:rFonts w:ascii="Arial" w:hAnsi="Arial" w:cs="Arial"/>
                <w:sz w:val="24"/>
                <w:szCs w:val="24"/>
              </w:rPr>
            </w:pPr>
            <w:r w:rsidRPr="0EB3DB3E">
              <w:rPr>
                <w:rFonts w:ascii="Arial" w:hAnsi="Arial" w:cs="Arial"/>
                <w:sz w:val="24"/>
                <w:szCs w:val="24"/>
              </w:rPr>
              <w:t>Please provide a brief description of your group/organisation</w:t>
            </w:r>
            <w:r w:rsidR="50E967D9" w:rsidRPr="0EB3DB3E">
              <w:rPr>
                <w:rFonts w:ascii="Arial" w:hAnsi="Arial" w:cs="Arial"/>
                <w:sz w:val="24"/>
                <w:szCs w:val="24"/>
              </w:rPr>
              <w:t xml:space="preserve"> and your key aims.</w:t>
            </w:r>
          </w:p>
          <w:p w14:paraId="7F4B7FD8" w14:textId="77777777" w:rsidR="00B156F0" w:rsidRDefault="00B156F0">
            <w:pPr>
              <w:spacing w:after="0" w:line="240" w:lineRule="auto"/>
              <w:rPr>
                <w:rFonts w:ascii="Arial" w:hAnsi="Arial" w:cs="Arial"/>
                <w:sz w:val="28"/>
                <w:szCs w:val="28"/>
              </w:rPr>
            </w:pPr>
          </w:p>
          <w:p w14:paraId="37EF06EB" w14:textId="77777777" w:rsidR="00AC557E" w:rsidRPr="00747DFA" w:rsidRDefault="00AC557E">
            <w:pPr>
              <w:spacing w:after="0" w:line="240" w:lineRule="auto"/>
              <w:rPr>
                <w:rFonts w:ascii="Arial" w:hAnsi="Arial" w:cs="Arial"/>
                <w:sz w:val="28"/>
                <w:szCs w:val="28"/>
              </w:rPr>
            </w:pPr>
          </w:p>
          <w:p w14:paraId="0E746C52" w14:textId="77777777" w:rsidR="00490965" w:rsidRPr="00747DFA" w:rsidRDefault="00490965">
            <w:pPr>
              <w:spacing w:after="0" w:line="240" w:lineRule="auto"/>
              <w:rPr>
                <w:rFonts w:ascii="Arial" w:hAnsi="Arial" w:cs="Arial"/>
                <w:sz w:val="28"/>
                <w:szCs w:val="28"/>
              </w:rPr>
            </w:pPr>
          </w:p>
          <w:p w14:paraId="62A6920D" w14:textId="77777777" w:rsidR="00490965" w:rsidRDefault="00490965">
            <w:pPr>
              <w:spacing w:after="0" w:line="240" w:lineRule="auto"/>
              <w:rPr>
                <w:rFonts w:ascii="Arial" w:hAnsi="Arial" w:cs="Arial"/>
                <w:sz w:val="28"/>
                <w:szCs w:val="28"/>
              </w:rPr>
            </w:pPr>
          </w:p>
          <w:p w14:paraId="4CA35EDD" w14:textId="77777777" w:rsidR="00AC557E" w:rsidRDefault="00AC557E">
            <w:pPr>
              <w:spacing w:after="0" w:line="240" w:lineRule="auto"/>
              <w:rPr>
                <w:rFonts w:ascii="Arial" w:hAnsi="Arial" w:cs="Arial"/>
                <w:sz w:val="28"/>
                <w:szCs w:val="28"/>
              </w:rPr>
            </w:pPr>
          </w:p>
          <w:p w14:paraId="451DADF4" w14:textId="77777777" w:rsidR="00D83782" w:rsidRPr="00747DFA" w:rsidRDefault="00D83782">
            <w:pPr>
              <w:spacing w:after="0" w:line="240" w:lineRule="auto"/>
              <w:rPr>
                <w:rFonts w:ascii="Arial" w:hAnsi="Arial" w:cs="Arial"/>
                <w:sz w:val="28"/>
                <w:szCs w:val="28"/>
              </w:rPr>
            </w:pPr>
          </w:p>
        </w:tc>
        <w:tc>
          <w:tcPr>
            <w:tcW w:w="6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A73C5D" w14:textId="510B69C0" w:rsidR="00B156F0" w:rsidRPr="00747DFA" w:rsidRDefault="00B156F0" w:rsidP="00950675">
            <w:pPr>
              <w:spacing w:after="0" w:line="240" w:lineRule="auto"/>
              <w:rPr>
                <w:rFonts w:ascii="Arial" w:hAnsi="Arial" w:cs="Arial"/>
                <w:sz w:val="28"/>
                <w:szCs w:val="28"/>
              </w:rPr>
            </w:pPr>
          </w:p>
        </w:tc>
      </w:tr>
    </w:tbl>
    <w:p w14:paraId="379E0BD6" w14:textId="77777777" w:rsidR="00B156F0" w:rsidRPr="00747DFA" w:rsidRDefault="00B156F0">
      <w:pPr>
        <w:rPr>
          <w:rFonts w:ascii="Arial" w:hAnsi="Arial" w:cs="Arial"/>
          <w:sz w:val="28"/>
          <w:szCs w:val="28"/>
        </w:rPr>
      </w:pPr>
    </w:p>
    <w:tbl>
      <w:tblPr>
        <w:tblW w:w="10456" w:type="dxa"/>
        <w:tblCellMar>
          <w:left w:w="10" w:type="dxa"/>
          <w:right w:w="10" w:type="dxa"/>
        </w:tblCellMar>
        <w:tblLook w:val="04A0" w:firstRow="1" w:lastRow="0" w:firstColumn="1" w:lastColumn="0" w:noHBand="0" w:noVBand="1"/>
      </w:tblPr>
      <w:tblGrid>
        <w:gridCol w:w="3964"/>
        <w:gridCol w:w="6492"/>
      </w:tblGrid>
      <w:tr w:rsidR="00B156F0" w:rsidRPr="00747DFA" w14:paraId="52023E9A" w14:textId="77777777" w:rsidTr="00D83782">
        <w:trPr>
          <w:trHeight w:val="4050"/>
        </w:trPr>
        <w:tc>
          <w:tcPr>
            <w:tcW w:w="396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38E1BD" w14:textId="77777777" w:rsidR="00B156F0" w:rsidRPr="00D83782" w:rsidRDefault="00E03348">
            <w:pPr>
              <w:spacing w:after="0" w:line="240" w:lineRule="auto"/>
              <w:rPr>
                <w:rFonts w:ascii="Aptos" w:hAnsi="Aptos" w:cs="Arial"/>
                <w:sz w:val="24"/>
                <w:szCs w:val="24"/>
              </w:rPr>
            </w:pPr>
            <w:r w:rsidRPr="00D83782">
              <w:rPr>
                <w:rFonts w:ascii="Aptos" w:hAnsi="Aptos" w:cs="Arial"/>
                <w:sz w:val="24"/>
                <w:szCs w:val="24"/>
              </w:rPr>
              <w:lastRenderedPageBreak/>
              <w:t>Please provide a description of the programme you wish to undertake with the funding including:</w:t>
            </w:r>
          </w:p>
          <w:p w14:paraId="5EE81E45" w14:textId="69FC8210" w:rsidR="00D83782" w:rsidRPr="00D83782" w:rsidRDefault="00D83782" w:rsidP="00D83782">
            <w:pPr>
              <w:numPr>
                <w:ilvl w:val="0"/>
                <w:numId w:val="2"/>
              </w:numPr>
              <w:suppressAutoHyphens w:val="0"/>
              <w:autoSpaceDN/>
              <w:spacing w:after="0" w:line="240" w:lineRule="auto"/>
              <w:textAlignment w:val="auto"/>
              <w:rPr>
                <w:rFonts w:ascii="Aptos" w:eastAsia="Times New Roman" w:hAnsi="Aptos"/>
                <w:sz w:val="24"/>
                <w:szCs w:val="24"/>
              </w:rPr>
            </w:pPr>
            <w:r w:rsidRPr="00D83782">
              <w:rPr>
                <w:rFonts w:ascii="Aptos" w:eastAsia="Times New Roman" w:hAnsi="Aptos"/>
                <w:sz w:val="24"/>
                <w:szCs w:val="24"/>
              </w:rPr>
              <w:t>Date project start</w:t>
            </w:r>
          </w:p>
          <w:p w14:paraId="09DE145D" w14:textId="44FA90C4" w:rsidR="00D83782" w:rsidRPr="00D83782" w:rsidRDefault="00D83782" w:rsidP="00D83782">
            <w:pPr>
              <w:numPr>
                <w:ilvl w:val="0"/>
                <w:numId w:val="2"/>
              </w:numPr>
              <w:suppressAutoHyphens w:val="0"/>
              <w:autoSpaceDN/>
              <w:spacing w:after="0" w:line="240" w:lineRule="auto"/>
              <w:textAlignment w:val="auto"/>
              <w:rPr>
                <w:rFonts w:ascii="Aptos" w:eastAsia="Times New Roman" w:hAnsi="Aptos"/>
                <w:sz w:val="24"/>
                <w:szCs w:val="24"/>
              </w:rPr>
            </w:pPr>
            <w:r w:rsidRPr="00D83782">
              <w:rPr>
                <w:rFonts w:ascii="Aptos" w:eastAsia="Times New Roman" w:hAnsi="Aptos"/>
                <w:sz w:val="24"/>
                <w:szCs w:val="24"/>
              </w:rPr>
              <w:t>Date project finish</w:t>
            </w:r>
          </w:p>
          <w:p w14:paraId="27BFD85A" w14:textId="77777777" w:rsidR="00D83782" w:rsidRPr="00D83782" w:rsidRDefault="00D83782" w:rsidP="00D83782">
            <w:pPr>
              <w:numPr>
                <w:ilvl w:val="0"/>
                <w:numId w:val="2"/>
              </w:numPr>
              <w:suppressAutoHyphens w:val="0"/>
              <w:autoSpaceDN/>
              <w:spacing w:after="0" w:line="240" w:lineRule="auto"/>
              <w:textAlignment w:val="auto"/>
              <w:rPr>
                <w:rFonts w:ascii="Aptos" w:eastAsia="Times New Roman" w:hAnsi="Aptos"/>
                <w:sz w:val="24"/>
                <w:szCs w:val="24"/>
              </w:rPr>
            </w:pPr>
            <w:r w:rsidRPr="00D83782">
              <w:rPr>
                <w:rFonts w:ascii="Aptos" w:eastAsia="Times New Roman" w:hAnsi="Aptos"/>
                <w:sz w:val="24"/>
                <w:szCs w:val="24"/>
              </w:rPr>
              <w:t xml:space="preserve">Activity Venue </w:t>
            </w:r>
          </w:p>
          <w:p w14:paraId="05DBC0C0" w14:textId="3313C829" w:rsidR="00D83782" w:rsidRPr="00D83782" w:rsidRDefault="00D83782" w:rsidP="00D83782">
            <w:pPr>
              <w:numPr>
                <w:ilvl w:val="0"/>
                <w:numId w:val="2"/>
              </w:numPr>
              <w:suppressAutoHyphens w:val="0"/>
              <w:autoSpaceDN/>
              <w:spacing w:after="0" w:line="240" w:lineRule="auto"/>
              <w:textAlignment w:val="auto"/>
              <w:rPr>
                <w:rFonts w:ascii="Aptos" w:eastAsia="Times New Roman" w:hAnsi="Aptos"/>
                <w:sz w:val="24"/>
                <w:szCs w:val="24"/>
              </w:rPr>
            </w:pPr>
            <w:r w:rsidRPr="00D83782">
              <w:rPr>
                <w:rFonts w:ascii="Aptos" w:eastAsia="Times New Roman" w:hAnsi="Aptos"/>
                <w:sz w:val="24"/>
                <w:szCs w:val="24"/>
              </w:rPr>
              <w:t>Session detail – day</w:t>
            </w:r>
            <w:r>
              <w:rPr>
                <w:rFonts w:ascii="Aptos" w:eastAsia="Times New Roman" w:hAnsi="Aptos"/>
                <w:sz w:val="24"/>
                <w:szCs w:val="24"/>
              </w:rPr>
              <w:t>/</w:t>
            </w:r>
            <w:r w:rsidRPr="00D83782">
              <w:rPr>
                <w:rFonts w:ascii="Aptos" w:eastAsia="Times New Roman" w:hAnsi="Aptos"/>
                <w:sz w:val="24"/>
                <w:szCs w:val="24"/>
              </w:rPr>
              <w:t xml:space="preserve">times </w:t>
            </w:r>
          </w:p>
          <w:p w14:paraId="397FBF8F" w14:textId="77777777" w:rsidR="00D83782" w:rsidRPr="00D83782" w:rsidRDefault="00D83782" w:rsidP="00D83782">
            <w:pPr>
              <w:pStyle w:val="ListParagraph"/>
              <w:numPr>
                <w:ilvl w:val="0"/>
                <w:numId w:val="2"/>
              </w:numPr>
              <w:spacing w:after="0" w:line="240" w:lineRule="auto"/>
              <w:rPr>
                <w:rFonts w:ascii="Aptos" w:hAnsi="Aptos" w:cs="Arial"/>
                <w:sz w:val="24"/>
                <w:szCs w:val="24"/>
              </w:rPr>
            </w:pPr>
            <w:r w:rsidRPr="00D83782">
              <w:rPr>
                <w:rFonts w:ascii="Aptos" w:hAnsi="Aptos" w:cs="Arial"/>
                <w:sz w:val="24"/>
                <w:szCs w:val="24"/>
              </w:rPr>
              <w:t>who and how you intend to target with your activity</w:t>
            </w:r>
          </w:p>
          <w:p w14:paraId="510A3ADB" w14:textId="77777777" w:rsidR="00D83782" w:rsidRPr="00D83782" w:rsidRDefault="00D83782" w:rsidP="00D83782">
            <w:pPr>
              <w:pStyle w:val="ListParagraph"/>
              <w:numPr>
                <w:ilvl w:val="0"/>
                <w:numId w:val="2"/>
              </w:numPr>
              <w:spacing w:after="0" w:line="240" w:lineRule="auto"/>
              <w:rPr>
                <w:rFonts w:ascii="Aptos" w:hAnsi="Aptos" w:cs="Arial"/>
                <w:sz w:val="24"/>
                <w:szCs w:val="24"/>
              </w:rPr>
            </w:pPr>
            <w:r w:rsidRPr="00D83782">
              <w:rPr>
                <w:rFonts w:ascii="Aptos" w:hAnsi="Aptos" w:cs="Arial"/>
                <w:sz w:val="24"/>
                <w:szCs w:val="24"/>
              </w:rPr>
              <w:t>how many people involved</w:t>
            </w:r>
          </w:p>
          <w:p w14:paraId="74E4A6F7" w14:textId="77777777" w:rsidR="00D83782" w:rsidRPr="00D83782" w:rsidRDefault="00D83782" w:rsidP="00D83782">
            <w:pPr>
              <w:pStyle w:val="ListParagraph"/>
              <w:numPr>
                <w:ilvl w:val="0"/>
                <w:numId w:val="2"/>
              </w:numPr>
              <w:suppressAutoHyphens w:val="0"/>
              <w:autoSpaceDN/>
              <w:spacing w:after="0" w:line="240" w:lineRule="auto"/>
              <w:textAlignment w:val="auto"/>
              <w:rPr>
                <w:rFonts w:ascii="Aptos" w:eastAsia="Times New Roman" w:hAnsi="Aptos"/>
                <w:sz w:val="24"/>
                <w:szCs w:val="24"/>
              </w:rPr>
            </w:pPr>
            <w:r w:rsidRPr="00D83782">
              <w:rPr>
                <w:rFonts w:ascii="Aptos" w:eastAsia="Times New Roman" w:hAnsi="Aptos"/>
                <w:sz w:val="24"/>
                <w:szCs w:val="24"/>
              </w:rPr>
              <w:t xml:space="preserve">What food / refreshments are being provided. Give details, is your provision free, etc.  </w:t>
            </w:r>
          </w:p>
          <w:p w14:paraId="02E63FA8" w14:textId="4E519105" w:rsidR="00D83782" w:rsidRPr="00D83782" w:rsidRDefault="00815301" w:rsidP="00D83782">
            <w:pPr>
              <w:pStyle w:val="ListParagraph"/>
              <w:numPr>
                <w:ilvl w:val="0"/>
                <w:numId w:val="2"/>
              </w:numPr>
              <w:suppressAutoHyphens w:val="0"/>
              <w:autoSpaceDN/>
              <w:spacing w:after="0" w:line="240" w:lineRule="auto"/>
              <w:textAlignment w:val="auto"/>
              <w:rPr>
                <w:rFonts w:ascii="Aptos" w:eastAsia="Times New Roman" w:hAnsi="Aptos"/>
                <w:sz w:val="24"/>
                <w:szCs w:val="24"/>
              </w:rPr>
            </w:pPr>
            <w:r>
              <w:rPr>
                <w:rFonts w:ascii="Aptos" w:eastAsia="Times New Roman" w:hAnsi="Aptos"/>
                <w:sz w:val="24"/>
                <w:szCs w:val="24"/>
              </w:rPr>
              <w:t>Is f</w:t>
            </w:r>
            <w:r w:rsidR="00D83782" w:rsidRPr="00D83782">
              <w:rPr>
                <w:rFonts w:ascii="Aptos" w:eastAsia="Times New Roman" w:hAnsi="Aptos"/>
                <w:sz w:val="24"/>
                <w:szCs w:val="24"/>
              </w:rPr>
              <w:t xml:space="preserve">ree Wi-Fi available </w:t>
            </w:r>
          </w:p>
          <w:p w14:paraId="3D0C4FDF" w14:textId="2A355EA2" w:rsidR="00D83782" w:rsidRPr="00D83782" w:rsidRDefault="00D83782" w:rsidP="00D83782">
            <w:pPr>
              <w:pStyle w:val="ListParagraph"/>
              <w:numPr>
                <w:ilvl w:val="0"/>
                <w:numId w:val="2"/>
              </w:numPr>
              <w:spacing w:after="0" w:line="240" w:lineRule="auto"/>
              <w:rPr>
                <w:rFonts w:ascii="Aptos" w:eastAsia="Times New Roman" w:hAnsi="Aptos"/>
                <w:sz w:val="24"/>
                <w:szCs w:val="24"/>
              </w:rPr>
            </w:pPr>
            <w:r w:rsidRPr="00D83782">
              <w:rPr>
                <w:rFonts w:ascii="Aptos" w:eastAsia="Times New Roman" w:hAnsi="Aptos"/>
                <w:sz w:val="24"/>
                <w:szCs w:val="24"/>
              </w:rPr>
              <w:t>How you will provide advice</w:t>
            </w:r>
            <w:r w:rsidR="00815301">
              <w:rPr>
                <w:rFonts w:ascii="Aptos" w:eastAsia="Times New Roman" w:hAnsi="Aptos"/>
                <w:sz w:val="24"/>
                <w:szCs w:val="24"/>
              </w:rPr>
              <w:t>/</w:t>
            </w:r>
            <w:r w:rsidRPr="00D83782">
              <w:rPr>
                <w:rFonts w:ascii="Aptos" w:eastAsia="Times New Roman" w:hAnsi="Aptos"/>
                <w:sz w:val="24"/>
                <w:szCs w:val="24"/>
              </w:rPr>
              <w:t xml:space="preserve"> signpost to other agencies in relation to financial hardship</w:t>
            </w:r>
            <w:r w:rsidRPr="00D83782">
              <w:rPr>
                <w:rFonts w:ascii="Aptos" w:hAnsi="Aptos" w:cs="Arial"/>
                <w:sz w:val="24"/>
                <w:szCs w:val="24"/>
              </w:rPr>
              <w:t xml:space="preserve"> </w:t>
            </w:r>
          </w:p>
          <w:p w14:paraId="5624AF20" w14:textId="5F96C857" w:rsidR="00D83782" w:rsidRPr="00CC73CA" w:rsidRDefault="00D83782" w:rsidP="00D83782">
            <w:pPr>
              <w:pStyle w:val="ListParagraph"/>
              <w:numPr>
                <w:ilvl w:val="0"/>
                <w:numId w:val="2"/>
              </w:numPr>
              <w:spacing w:after="0" w:line="240" w:lineRule="auto"/>
              <w:rPr>
                <w:rFonts w:ascii="Aptos" w:eastAsia="Times New Roman" w:hAnsi="Aptos"/>
                <w:sz w:val="24"/>
                <w:szCs w:val="24"/>
              </w:rPr>
            </w:pPr>
            <w:r w:rsidRPr="00D83782">
              <w:rPr>
                <w:rFonts w:ascii="Aptos" w:hAnsi="Aptos" w:cs="Arial"/>
                <w:sz w:val="24"/>
                <w:szCs w:val="24"/>
              </w:rPr>
              <w:t xml:space="preserve">details of benefit </w:t>
            </w:r>
            <w:r>
              <w:rPr>
                <w:rFonts w:ascii="Aptos" w:hAnsi="Aptos" w:cs="Arial"/>
                <w:sz w:val="24"/>
                <w:szCs w:val="24"/>
              </w:rPr>
              <w:t>of</w:t>
            </w:r>
            <w:r w:rsidRPr="00D83782">
              <w:rPr>
                <w:rFonts w:ascii="Aptos" w:hAnsi="Aptos" w:cs="Arial"/>
                <w:sz w:val="24"/>
                <w:szCs w:val="24"/>
              </w:rPr>
              <w:t xml:space="preserve"> activity for participants</w:t>
            </w:r>
          </w:p>
          <w:p w14:paraId="7E054A68" w14:textId="5DF609B1" w:rsidR="00CC73CA" w:rsidRPr="00D83782" w:rsidRDefault="00CC73CA" w:rsidP="00D83782">
            <w:pPr>
              <w:pStyle w:val="ListParagraph"/>
              <w:numPr>
                <w:ilvl w:val="0"/>
                <w:numId w:val="2"/>
              </w:numPr>
              <w:spacing w:after="0" w:line="240" w:lineRule="auto"/>
              <w:rPr>
                <w:rFonts w:ascii="Aptos" w:eastAsia="Times New Roman" w:hAnsi="Aptos"/>
                <w:sz w:val="24"/>
                <w:szCs w:val="24"/>
              </w:rPr>
            </w:pPr>
            <w:r>
              <w:rPr>
                <w:rFonts w:ascii="Aptos" w:hAnsi="Aptos" w:cs="Arial"/>
                <w:sz w:val="24"/>
                <w:szCs w:val="24"/>
              </w:rPr>
              <w:t xml:space="preserve">Is </w:t>
            </w:r>
            <w:r w:rsidR="000A7B4B">
              <w:rPr>
                <w:rFonts w:ascii="Aptos" w:hAnsi="Aptos" w:cs="Arial"/>
                <w:sz w:val="24"/>
                <w:szCs w:val="24"/>
              </w:rPr>
              <w:t xml:space="preserve">this new activity or enhancing </w:t>
            </w:r>
            <w:r w:rsidR="00B454BA">
              <w:rPr>
                <w:rFonts w:ascii="Aptos" w:hAnsi="Aptos" w:cs="Arial"/>
                <w:sz w:val="24"/>
                <w:szCs w:val="24"/>
              </w:rPr>
              <w:t>existing provision</w:t>
            </w:r>
          </w:p>
          <w:p w14:paraId="5E0B6830" w14:textId="77777777" w:rsidR="00490965" w:rsidRPr="00D83782" w:rsidRDefault="00490965" w:rsidP="00FD1EA9">
            <w:pPr>
              <w:spacing w:after="0" w:line="240" w:lineRule="auto"/>
              <w:rPr>
                <w:rFonts w:ascii="Aptos" w:hAnsi="Aptos" w:cs="Arial"/>
              </w:rPr>
            </w:pPr>
          </w:p>
        </w:tc>
        <w:tc>
          <w:tcPr>
            <w:tcW w:w="649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9DA2D22" w14:textId="01D7979A" w:rsidR="00FD1EA9" w:rsidRPr="00D83782" w:rsidRDefault="00FD1EA9" w:rsidP="00D83782">
            <w:pPr>
              <w:spacing w:after="0" w:line="240" w:lineRule="auto"/>
              <w:rPr>
                <w:rFonts w:ascii="Aptos" w:hAnsi="Aptos" w:cs="Arial"/>
                <w:sz w:val="28"/>
                <w:szCs w:val="28"/>
              </w:rPr>
            </w:pPr>
          </w:p>
        </w:tc>
      </w:tr>
      <w:tr w:rsidR="00B156F0" w:rsidRPr="00747DFA" w14:paraId="61FB1615" w14:textId="77777777" w:rsidTr="00D83782">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45B8" w14:textId="4B6248D5" w:rsidR="00B156F0" w:rsidRPr="00D83782" w:rsidRDefault="00E03348">
            <w:pPr>
              <w:spacing w:after="0" w:line="240" w:lineRule="auto"/>
              <w:rPr>
                <w:rFonts w:ascii="Aptos" w:hAnsi="Aptos" w:cs="Arial"/>
                <w:sz w:val="24"/>
                <w:szCs w:val="24"/>
              </w:rPr>
            </w:pPr>
            <w:r w:rsidRPr="00D83782">
              <w:rPr>
                <w:rFonts w:ascii="Aptos" w:hAnsi="Aptos" w:cs="Arial"/>
                <w:sz w:val="24"/>
                <w:szCs w:val="24"/>
              </w:rPr>
              <w:t xml:space="preserve">Have you considered options to provide sustainability or clear exit routes for participants into sustained </w:t>
            </w:r>
            <w:r w:rsidR="005B11C8" w:rsidRPr="00D83782">
              <w:rPr>
                <w:rFonts w:ascii="Aptos" w:hAnsi="Aptos" w:cs="Arial"/>
                <w:sz w:val="24"/>
                <w:szCs w:val="24"/>
              </w:rPr>
              <w:t>activity</w:t>
            </w:r>
            <w:r w:rsidRPr="00D83782">
              <w:rPr>
                <w:rFonts w:ascii="Aptos" w:hAnsi="Aptos" w:cs="Arial"/>
                <w:sz w:val="24"/>
                <w:szCs w:val="24"/>
              </w:rPr>
              <w:t>?</w:t>
            </w:r>
          </w:p>
          <w:p w14:paraId="3D8712B6" w14:textId="77777777" w:rsidR="00490965" w:rsidRPr="00D83782" w:rsidRDefault="00490965">
            <w:pPr>
              <w:spacing w:after="0" w:line="240" w:lineRule="auto"/>
              <w:rPr>
                <w:rFonts w:ascii="Aptos" w:hAnsi="Aptos" w:cs="Arial"/>
              </w:rPr>
            </w:pP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5A517" w14:textId="7F33A3B5" w:rsidR="00B156F0" w:rsidRPr="00747DFA" w:rsidRDefault="00B156F0">
            <w:pPr>
              <w:spacing w:after="0" w:line="240" w:lineRule="auto"/>
              <w:rPr>
                <w:rFonts w:ascii="Arial" w:hAnsi="Arial" w:cs="Arial"/>
                <w:sz w:val="28"/>
                <w:szCs w:val="28"/>
              </w:rPr>
            </w:pPr>
          </w:p>
        </w:tc>
      </w:tr>
      <w:tr w:rsidR="00490965" w:rsidRPr="00747DFA" w14:paraId="273CEFF2" w14:textId="77777777" w:rsidTr="00D83782">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AF36" w14:textId="77777777" w:rsidR="00490965" w:rsidRPr="00D83782" w:rsidRDefault="00490965">
            <w:pPr>
              <w:spacing w:after="0" w:line="240" w:lineRule="auto"/>
              <w:rPr>
                <w:rFonts w:ascii="Aptos" w:hAnsi="Aptos" w:cs="Arial"/>
                <w:sz w:val="24"/>
                <w:szCs w:val="24"/>
              </w:rPr>
            </w:pPr>
            <w:r w:rsidRPr="00D83782">
              <w:rPr>
                <w:rFonts w:ascii="Aptos" w:hAnsi="Aptos" w:cs="Arial"/>
                <w:sz w:val="24"/>
                <w:szCs w:val="24"/>
              </w:rPr>
              <w:t>Please provide a breakdown of how the funding amount you are requesting will be used to support the delivery of your programme</w:t>
            </w:r>
          </w:p>
          <w:p w14:paraId="0E6CE92A" w14:textId="77777777" w:rsidR="00490965" w:rsidRPr="00D83782" w:rsidRDefault="00490965">
            <w:pPr>
              <w:spacing w:after="0" w:line="240" w:lineRule="auto"/>
              <w:rPr>
                <w:rFonts w:ascii="Aptos" w:hAnsi="Aptos" w:cs="Arial"/>
                <w:sz w:val="24"/>
                <w:szCs w:val="24"/>
              </w:rPr>
            </w:pPr>
          </w:p>
        </w:tc>
        <w:tc>
          <w:tcPr>
            <w:tcW w:w="6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C336" w14:textId="234060B6" w:rsidR="001D0594" w:rsidRPr="00747DFA" w:rsidRDefault="001D0594">
            <w:pPr>
              <w:spacing w:after="0" w:line="240" w:lineRule="auto"/>
              <w:rPr>
                <w:rFonts w:ascii="Arial" w:hAnsi="Arial" w:cs="Arial"/>
                <w:sz w:val="28"/>
                <w:szCs w:val="28"/>
              </w:rPr>
            </w:pPr>
          </w:p>
        </w:tc>
      </w:tr>
    </w:tbl>
    <w:p w14:paraId="67CDDE2B" w14:textId="77777777" w:rsidR="00B156F0" w:rsidRDefault="00B156F0">
      <w:pPr>
        <w:spacing w:after="0"/>
        <w:rPr>
          <w:rFonts w:ascii="Arial" w:hAnsi="Arial" w:cs="Arial"/>
        </w:rPr>
      </w:pPr>
    </w:p>
    <w:p w14:paraId="0781CE86" w14:textId="77777777" w:rsidR="00DB213A" w:rsidRPr="00747DFA" w:rsidRDefault="00DB213A">
      <w:pPr>
        <w:spacing w:after="0"/>
        <w:rPr>
          <w:rFonts w:ascii="Arial" w:hAnsi="Arial" w:cs="Arial"/>
          <w:vanish/>
        </w:rPr>
      </w:pPr>
    </w:p>
    <w:p w14:paraId="6F2177D3" w14:textId="77777777" w:rsidR="00B156F0" w:rsidRPr="00D83782" w:rsidRDefault="00E03348">
      <w:pPr>
        <w:rPr>
          <w:rFonts w:ascii="Aptos" w:hAnsi="Aptos" w:cs="Arial"/>
          <w:b/>
          <w:bCs/>
          <w:sz w:val="28"/>
          <w:szCs w:val="28"/>
        </w:rPr>
      </w:pPr>
      <w:r w:rsidRPr="00D83782">
        <w:rPr>
          <w:rFonts w:ascii="Aptos" w:hAnsi="Aptos" w:cs="Arial"/>
          <w:b/>
          <w:bCs/>
          <w:sz w:val="28"/>
          <w:szCs w:val="28"/>
        </w:rPr>
        <w:t>DECLARATION</w:t>
      </w:r>
    </w:p>
    <w:p w14:paraId="71FEBB95" w14:textId="1A8373A3" w:rsidR="00B156F0" w:rsidRPr="00D83782" w:rsidRDefault="00E03348">
      <w:pPr>
        <w:rPr>
          <w:rFonts w:ascii="Aptos" w:hAnsi="Aptos" w:cs="Arial"/>
          <w:sz w:val="24"/>
          <w:szCs w:val="24"/>
        </w:rPr>
      </w:pPr>
      <w:r w:rsidRPr="00D83782">
        <w:rPr>
          <w:rFonts w:ascii="Aptos" w:hAnsi="Aptos" w:cs="Arial"/>
          <w:sz w:val="24"/>
          <w:szCs w:val="24"/>
        </w:rPr>
        <w:t>I declare that to the best of my knowledge the information I have provided is accurate and correct and the funding will be used for the purpose stated on this form. The organisation confirms that they will provide any information reasonably requested by Chorley Council concerning the use of and benefits derived from the grant.</w:t>
      </w:r>
    </w:p>
    <w:p w14:paraId="634A39AC" w14:textId="02131BB0" w:rsidR="1B495199" w:rsidRPr="00D83782" w:rsidRDefault="1B495199" w:rsidP="65F5E257">
      <w:pPr>
        <w:rPr>
          <w:rFonts w:ascii="Aptos" w:hAnsi="Aptos" w:cs="Arial"/>
          <w:sz w:val="24"/>
          <w:szCs w:val="24"/>
        </w:rPr>
      </w:pPr>
      <w:r w:rsidRPr="00D83782">
        <w:rPr>
          <w:rFonts w:ascii="Aptos" w:hAnsi="Aptos" w:cs="Arial"/>
          <w:sz w:val="24"/>
          <w:szCs w:val="24"/>
        </w:rPr>
        <w:t xml:space="preserve">If the funds </w:t>
      </w:r>
      <w:r w:rsidR="06172023" w:rsidRPr="00D83782">
        <w:rPr>
          <w:rFonts w:ascii="Aptos" w:hAnsi="Aptos" w:cs="Arial"/>
          <w:sz w:val="24"/>
          <w:szCs w:val="24"/>
        </w:rPr>
        <w:t>cannot</w:t>
      </w:r>
      <w:r w:rsidRPr="00D83782">
        <w:rPr>
          <w:rFonts w:ascii="Aptos" w:hAnsi="Aptos" w:cs="Arial"/>
          <w:sz w:val="24"/>
          <w:szCs w:val="24"/>
        </w:rPr>
        <w:t xml:space="preserve"> be used for the purposes outlined on this form, </w:t>
      </w:r>
      <w:r w:rsidR="5A304C20" w:rsidRPr="00D83782">
        <w:rPr>
          <w:rFonts w:ascii="Aptos" w:hAnsi="Aptos" w:cs="Arial"/>
          <w:sz w:val="24"/>
          <w:szCs w:val="24"/>
        </w:rPr>
        <w:t>I will</w:t>
      </w:r>
      <w:r w:rsidRPr="00D83782">
        <w:rPr>
          <w:rFonts w:ascii="Aptos" w:hAnsi="Aptos" w:cs="Arial"/>
          <w:sz w:val="24"/>
          <w:szCs w:val="24"/>
        </w:rPr>
        <w:t xml:space="preserve"> </w:t>
      </w:r>
      <w:r w:rsidR="251AB3E3" w:rsidRPr="00D83782">
        <w:rPr>
          <w:rFonts w:ascii="Aptos" w:hAnsi="Aptos" w:cs="Arial"/>
          <w:sz w:val="24"/>
          <w:szCs w:val="24"/>
        </w:rPr>
        <w:t xml:space="preserve">inform </w:t>
      </w:r>
      <w:r w:rsidRPr="00D83782">
        <w:rPr>
          <w:rFonts w:ascii="Aptos" w:hAnsi="Aptos" w:cs="Arial"/>
          <w:sz w:val="24"/>
          <w:szCs w:val="24"/>
        </w:rPr>
        <w:t xml:space="preserve">the council at the earliest opportunity. If the funds are not used for the </w:t>
      </w:r>
      <w:r w:rsidR="162C0317" w:rsidRPr="00D83782">
        <w:rPr>
          <w:rFonts w:ascii="Aptos" w:hAnsi="Aptos" w:cs="Arial"/>
          <w:sz w:val="24"/>
          <w:szCs w:val="24"/>
        </w:rPr>
        <w:t>purposes</w:t>
      </w:r>
      <w:r w:rsidRPr="00D83782">
        <w:rPr>
          <w:rFonts w:ascii="Aptos" w:hAnsi="Aptos" w:cs="Arial"/>
          <w:sz w:val="24"/>
          <w:szCs w:val="24"/>
        </w:rPr>
        <w:t xml:space="preserve"> outlined on this form, I understand that Chorley Council will </w:t>
      </w:r>
      <w:r w:rsidR="0F828E0B" w:rsidRPr="00D83782">
        <w:rPr>
          <w:rFonts w:ascii="Aptos" w:hAnsi="Aptos" w:cs="Arial"/>
          <w:sz w:val="24"/>
          <w:szCs w:val="24"/>
        </w:rPr>
        <w:t xml:space="preserve">recoup the funds. </w:t>
      </w:r>
    </w:p>
    <w:tbl>
      <w:tblPr>
        <w:tblW w:w="10456" w:type="dxa"/>
        <w:tblCellMar>
          <w:left w:w="10" w:type="dxa"/>
          <w:right w:w="10" w:type="dxa"/>
        </w:tblCellMar>
        <w:tblLook w:val="04A0" w:firstRow="1" w:lastRow="0" w:firstColumn="1" w:lastColumn="0" w:noHBand="0" w:noVBand="1"/>
      </w:tblPr>
      <w:tblGrid>
        <w:gridCol w:w="2830"/>
        <w:gridCol w:w="7626"/>
      </w:tblGrid>
      <w:tr w:rsidR="00B156F0" w:rsidRPr="00D83782" w14:paraId="37B64CB9" w14:textId="77777777" w:rsidTr="52BCDF8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46F2C8D" w14:textId="77777777" w:rsidR="00B156F0" w:rsidRPr="00D83782" w:rsidRDefault="00E03348">
            <w:pPr>
              <w:spacing w:after="0" w:line="240" w:lineRule="auto"/>
              <w:rPr>
                <w:rFonts w:ascii="Aptos" w:hAnsi="Aptos" w:cs="Arial"/>
                <w:sz w:val="24"/>
                <w:szCs w:val="24"/>
              </w:rPr>
            </w:pPr>
            <w:r w:rsidRPr="00D83782">
              <w:rPr>
                <w:rFonts w:ascii="Aptos" w:hAnsi="Aptos" w:cs="Arial"/>
                <w:sz w:val="24"/>
                <w:szCs w:val="24"/>
              </w:rPr>
              <w:t>Signature of applicant</w:t>
            </w: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D0F1AB" w14:textId="3CE65541" w:rsidR="00B156F0" w:rsidRPr="00D83782" w:rsidRDefault="00B156F0" w:rsidP="52BCDF8E">
            <w:pPr>
              <w:spacing w:after="0" w:line="240" w:lineRule="auto"/>
              <w:rPr>
                <w:rFonts w:ascii="Aptos" w:hAnsi="Aptos" w:cs="Arial"/>
                <w:sz w:val="28"/>
                <w:szCs w:val="28"/>
              </w:rPr>
            </w:pPr>
          </w:p>
          <w:p w14:paraId="480D0CF1" w14:textId="07D1DC08" w:rsidR="00B156F0" w:rsidRPr="00D83782" w:rsidRDefault="00B156F0" w:rsidP="52BCDF8E">
            <w:pPr>
              <w:spacing w:after="0" w:line="240" w:lineRule="auto"/>
              <w:rPr>
                <w:rFonts w:ascii="Aptos" w:hAnsi="Aptos" w:cs="Arial"/>
                <w:sz w:val="28"/>
                <w:szCs w:val="28"/>
              </w:rPr>
            </w:pPr>
          </w:p>
        </w:tc>
      </w:tr>
      <w:tr w:rsidR="00B156F0" w:rsidRPr="00D83782" w14:paraId="23C71A82" w14:textId="77777777" w:rsidTr="52BCDF8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EB7BEC" w14:textId="77777777" w:rsidR="00B156F0" w:rsidRPr="00D83782" w:rsidRDefault="00E03348">
            <w:pPr>
              <w:spacing w:after="0" w:line="240" w:lineRule="auto"/>
              <w:rPr>
                <w:rFonts w:ascii="Aptos" w:hAnsi="Aptos" w:cs="Arial"/>
                <w:sz w:val="24"/>
                <w:szCs w:val="24"/>
              </w:rPr>
            </w:pPr>
            <w:r w:rsidRPr="00D83782">
              <w:rPr>
                <w:rFonts w:ascii="Aptos" w:hAnsi="Aptos" w:cs="Arial"/>
                <w:sz w:val="24"/>
                <w:szCs w:val="24"/>
              </w:rPr>
              <w:t>Date</w:t>
            </w:r>
          </w:p>
          <w:p w14:paraId="67AA2082" w14:textId="77777777" w:rsidR="00D83782" w:rsidRPr="00D83782" w:rsidRDefault="00D83782">
            <w:pPr>
              <w:spacing w:after="0" w:line="240" w:lineRule="auto"/>
              <w:rPr>
                <w:rFonts w:ascii="Aptos" w:hAnsi="Aptos" w:cs="Arial"/>
                <w:sz w:val="24"/>
                <w:szCs w:val="24"/>
              </w:rPr>
            </w:pPr>
          </w:p>
        </w:tc>
        <w:tc>
          <w:tcPr>
            <w:tcW w:w="7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AE0A20" w14:textId="49573102" w:rsidR="00B156F0" w:rsidRPr="00D83782" w:rsidRDefault="00B156F0">
            <w:pPr>
              <w:spacing w:after="0" w:line="240" w:lineRule="auto"/>
              <w:rPr>
                <w:rFonts w:ascii="Aptos" w:hAnsi="Aptos" w:cs="Arial"/>
                <w:sz w:val="28"/>
                <w:szCs w:val="28"/>
              </w:rPr>
            </w:pPr>
          </w:p>
        </w:tc>
      </w:tr>
    </w:tbl>
    <w:p w14:paraId="2850BF80" w14:textId="77777777" w:rsidR="00B156F0" w:rsidRDefault="00B156F0">
      <w:pPr>
        <w:rPr>
          <w:sz w:val="28"/>
          <w:szCs w:val="28"/>
        </w:rPr>
      </w:pPr>
    </w:p>
    <w:sectPr w:rsidR="00B156F0">
      <w:headerReference w:type="default" r:id="rId16"/>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7CA8" w14:textId="77777777" w:rsidR="00F234C8" w:rsidRDefault="00F234C8">
      <w:pPr>
        <w:spacing w:after="0" w:line="240" w:lineRule="auto"/>
      </w:pPr>
      <w:r>
        <w:separator/>
      </w:r>
    </w:p>
  </w:endnote>
  <w:endnote w:type="continuationSeparator" w:id="0">
    <w:p w14:paraId="539FABAB" w14:textId="77777777" w:rsidR="00F234C8" w:rsidRDefault="00F234C8">
      <w:pPr>
        <w:spacing w:after="0" w:line="240" w:lineRule="auto"/>
      </w:pPr>
      <w:r>
        <w:continuationSeparator/>
      </w:r>
    </w:p>
  </w:endnote>
  <w:endnote w:type="continuationNotice" w:id="1">
    <w:p w14:paraId="50D437F7" w14:textId="77777777" w:rsidR="00F234C8" w:rsidRDefault="00F23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DB56B" w14:textId="77777777" w:rsidR="00F234C8" w:rsidRDefault="00F234C8">
      <w:pPr>
        <w:spacing w:after="0" w:line="240" w:lineRule="auto"/>
      </w:pPr>
      <w:r>
        <w:rPr>
          <w:color w:val="000000"/>
        </w:rPr>
        <w:separator/>
      </w:r>
    </w:p>
  </w:footnote>
  <w:footnote w:type="continuationSeparator" w:id="0">
    <w:p w14:paraId="7213AAFB" w14:textId="77777777" w:rsidR="00F234C8" w:rsidRDefault="00F234C8">
      <w:pPr>
        <w:spacing w:after="0" w:line="240" w:lineRule="auto"/>
      </w:pPr>
      <w:r>
        <w:continuationSeparator/>
      </w:r>
    </w:p>
  </w:footnote>
  <w:footnote w:type="continuationNotice" w:id="1">
    <w:p w14:paraId="68555206" w14:textId="77777777" w:rsidR="00F234C8" w:rsidRDefault="00F23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A7C5" w14:textId="0AE2A924" w:rsidR="00D7796B" w:rsidRDefault="00D7796B">
    <w:pPr>
      <w:pStyle w:val="Header"/>
    </w:pPr>
    <w:r>
      <w:rPr>
        <w:noProof/>
      </w:rPr>
      <w:drawing>
        <wp:anchor distT="0" distB="0" distL="114300" distR="114300" simplePos="0" relativeHeight="251658240" behindDoc="1" locked="0" layoutInCell="1" allowOverlap="1" wp14:anchorId="51FE8C8A" wp14:editId="557FBBB7">
          <wp:simplePos x="0" y="0"/>
          <wp:positionH relativeFrom="margin">
            <wp:posOffset>5994400</wp:posOffset>
          </wp:positionH>
          <wp:positionV relativeFrom="paragraph">
            <wp:posOffset>-333375</wp:posOffset>
          </wp:positionV>
          <wp:extent cx="935990" cy="935990"/>
          <wp:effectExtent l="0" t="0" r="0" b="0"/>
          <wp:wrapTight wrapText="bothSides">
            <wp:wrapPolygon edited="0">
              <wp:start x="7034" y="0"/>
              <wp:lineTo x="4396" y="1758"/>
              <wp:lineTo x="0" y="6155"/>
              <wp:lineTo x="0" y="15387"/>
              <wp:lineTo x="6155" y="20662"/>
              <wp:lineTo x="7474" y="21102"/>
              <wp:lineTo x="13628" y="21102"/>
              <wp:lineTo x="14947" y="20662"/>
              <wp:lineTo x="21102" y="15387"/>
              <wp:lineTo x="21102" y="6155"/>
              <wp:lineTo x="16706" y="1758"/>
              <wp:lineTo x="14068" y="0"/>
              <wp:lineTo x="7034" y="0"/>
            </wp:wrapPolygon>
          </wp:wrapTight>
          <wp:docPr id="756902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31"/>
    <w:multiLevelType w:val="hybridMultilevel"/>
    <w:tmpl w:val="64B0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9362D"/>
    <w:multiLevelType w:val="hybridMultilevel"/>
    <w:tmpl w:val="89A02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9183760">
    <w:abstractNumId w:val="0"/>
  </w:num>
  <w:num w:numId="2" w16cid:durableId="79344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6F0"/>
    <w:rsid w:val="000A56C0"/>
    <w:rsid w:val="000A7B4B"/>
    <w:rsid w:val="000C5CEC"/>
    <w:rsid w:val="000D5063"/>
    <w:rsid w:val="001551A6"/>
    <w:rsid w:val="00176910"/>
    <w:rsid w:val="001D0594"/>
    <w:rsid w:val="00240989"/>
    <w:rsid w:val="003414D9"/>
    <w:rsid w:val="00351542"/>
    <w:rsid w:val="0035481B"/>
    <w:rsid w:val="00355E8B"/>
    <w:rsid w:val="003A7D15"/>
    <w:rsid w:val="003D6ABC"/>
    <w:rsid w:val="003E463C"/>
    <w:rsid w:val="003E53DB"/>
    <w:rsid w:val="004123DC"/>
    <w:rsid w:val="004208C5"/>
    <w:rsid w:val="004335F9"/>
    <w:rsid w:val="00466405"/>
    <w:rsid w:val="004758D2"/>
    <w:rsid w:val="00483E20"/>
    <w:rsid w:val="00490965"/>
    <w:rsid w:val="004B54ED"/>
    <w:rsid w:val="004B76B8"/>
    <w:rsid w:val="004C43D1"/>
    <w:rsid w:val="004C5ADA"/>
    <w:rsid w:val="004F4C1B"/>
    <w:rsid w:val="005156AE"/>
    <w:rsid w:val="005B11C8"/>
    <w:rsid w:val="00622AC5"/>
    <w:rsid w:val="00630F49"/>
    <w:rsid w:val="00696DB4"/>
    <w:rsid w:val="006B274B"/>
    <w:rsid w:val="007113C3"/>
    <w:rsid w:val="00747DFA"/>
    <w:rsid w:val="00815301"/>
    <w:rsid w:val="0083510E"/>
    <w:rsid w:val="008702F6"/>
    <w:rsid w:val="00915667"/>
    <w:rsid w:val="00925222"/>
    <w:rsid w:val="00930C3B"/>
    <w:rsid w:val="0094760E"/>
    <w:rsid w:val="00950675"/>
    <w:rsid w:val="00991674"/>
    <w:rsid w:val="009D0993"/>
    <w:rsid w:val="009E11A7"/>
    <w:rsid w:val="009E39A6"/>
    <w:rsid w:val="009E51D6"/>
    <w:rsid w:val="00A44FC8"/>
    <w:rsid w:val="00A61CEB"/>
    <w:rsid w:val="00AC557E"/>
    <w:rsid w:val="00B156F0"/>
    <w:rsid w:val="00B454BA"/>
    <w:rsid w:val="00B72E76"/>
    <w:rsid w:val="00B9274A"/>
    <w:rsid w:val="00B9342B"/>
    <w:rsid w:val="00BB4296"/>
    <w:rsid w:val="00BE5A22"/>
    <w:rsid w:val="00BF31F1"/>
    <w:rsid w:val="00CC0819"/>
    <w:rsid w:val="00CC73CA"/>
    <w:rsid w:val="00D1002C"/>
    <w:rsid w:val="00D5626E"/>
    <w:rsid w:val="00D7796B"/>
    <w:rsid w:val="00D83782"/>
    <w:rsid w:val="00DB213A"/>
    <w:rsid w:val="00E03348"/>
    <w:rsid w:val="00E14444"/>
    <w:rsid w:val="00E1494C"/>
    <w:rsid w:val="00EC0BE5"/>
    <w:rsid w:val="00EE524B"/>
    <w:rsid w:val="00EF0F77"/>
    <w:rsid w:val="00EF4F1F"/>
    <w:rsid w:val="00F145ED"/>
    <w:rsid w:val="00F234C8"/>
    <w:rsid w:val="00F46926"/>
    <w:rsid w:val="00F77A2A"/>
    <w:rsid w:val="00F83777"/>
    <w:rsid w:val="00FD1EA9"/>
    <w:rsid w:val="06172023"/>
    <w:rsid w:val="06789F88"/>
    <w:rsid w:val="0688009C"/>
    <w:rsid w:val="0EB3DB3E"/>
    <w:rsid w:val="0F529504"/>
    <w:rsid w:val="0F828E0B"/>
    <w:rsid w:val="162C0317"/>
    <w:rsid w:val="164ED53A"/>
    <w:rsid w:val="1A621913"/>
    <w:rsid w:val="1B495199"/>
    <w:rsid w:val="1D39E83E"/>
    <w:rsid w:val="1DA8D54E"/>
    <w:rsid w:val="251AB3E3"/>
    <w:rsid w:val="28F613CC"/>
    <w:rsid w:val="43330010"/>
    <w:rsid w:val="50D22DF6"/>
    <w:rsid w:val="50E967D9"/>
    <w:rsid w:val="52BCDF8E"/>
    <w:rsid w:val="5A304C20"/>
    <w:rsid w:val="6560A9A2"/>
    <w:rsid w:val="65F5E257"/>
    <w:rsid w:val="682DB75B"/>
    <w:rsid w:val="6BF076ED"/>
    <w:rsid w:val="6D41F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9E2D5"/>
  <w15:docId w15:val="{BE27A36D-5451-4CE3-A7AC-7E276381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5156AE"/>
    <w:rPr>
      <w:color w:val="0563C1" w:themeColor="hyperlink"/>
      <w:u w:val="single"/>
    </w:rPr>
  </w:style>
  <w:style w:type="character" w:styleId="UnresolvedMention">
    <w:name w:val="Unresolved Mention"/>
    <w:basedOn w:val="DefaultParagraphFont"/>
    <w:uiPriority w:val="99"/>
    <w:semiHidden/>
    <w:unhideWhenUsed/>
    <w:rsid w:val="00915667"/>
    <w:rPr>
      <w:color w:val="605E5C"/>
      <w:shd w:val="clear" w:color="auto" w:fill="E1DFDD"/>
    </w:rPr>
  </w:style>
  <w:style w:type="paragraph" w:styleId="ListParagraph">
    <w:name w:val="List Paragraph"/>
    <w:basedOn w:val="Normal"/>
    <w:uiPriority w:val="34"/>
    <w:qFormat/>
    <w:rsid w:val="004208C5"/>
    <w:pPr>
      <w:ind w:left="720"/>
      <w:contextualSpacing/>
    </w:pPr>
  </w:style>
  <w:style w:type="character" w:styleId="FollowedHyperlink">
    <w:name w:val="FollowedHyperlink"/>
    <w:basedOn w:val="DefaultParagraphFont"/>
    <w:uiPriority w:val="99"/>
    <w:semiHidden/>
    <w:unhideWhenUsed/>
    <w:rsid w:val="000A56C0"/>
    <w:rPr>
      <w:color w:val="954F72" w:themeColor="followedHyperlink"/>
      <w:u w:val="single"/>
    </w:rPr>
  </w:style>
  <w:style w:type="paragraph" w:styleId="NoSpacing">
    <w:name w:val="No Spacing"/>
    <w:uiPriority w:val="1"/>
    <w:qFormat/>
    <w:rsid w:val="00AC557E"/>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96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ites@chorle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horley.gov.uk/chorleytogeth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ommunitites@chorley.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orley.gov.uk/chorleytogeth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7EF465FD5246A64EA09A3E3C486BE8BE" ma:contentTypeVersion="4" ma:contentTypeDescription="" ma:contentTypeScope="" ma:versionID="c8f0d7a2298bd680e01702c25459ef0e">
  <xsd:schema xmlns:xsd="http://www.w3.org/2001/XMLSchema" xmlns:xs="http://www.w3.org/2001/XMLSchema" xmlns:p="http://schemas.microsoft.com/office/2006/metadata/properties" xmlns:ns2="a098d266-7419-4467-a893-35c26c8ec72a" targetNamespace="http://schemas.microsoft.com/office/2006/metadata/properties" ma:root="true" ma:fieldsID="4736f3bb6d0feaa95fd62c8b0db9fef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964984-b141-4eaf-97a9-9e98190c3cd1}" ma:internalName="TaxCatchAll" ma:showField="CatchAllData"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964984-b141-4eaf-97a9-9e98190c3cd1}" ma:internalName="TaxCatchAllLabel" ma:readOnly="true" ma:showField="CatchAllDataLabel" ma:web="053836f5-03c5-46aa-a7e0-056203ab23ce">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35</Value>
      <Value>36</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Communities and Housing</TermName>
          <TermId xmlns="http://schemas.microsoft.com/office/infopath/2007/PartnerControls">8a85dfd6-4ed9-4124-a5b8-fcd831ad152c</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South Ribble</TermName>
          <TermId xmlns="http://schemas.microsoft.com/office/infopath/2007/PartnerControls">28a2b093-7d92-4512-91f8-22d7ff6ad123</TermId>
        </TermInfo>
      </Terms>
    </ae3eec854708470d85b846f0a7d90cc4>
  </documentManagement>
</p:properties>
</file>

<file path=customXml/itemProps1.xml><?xml version="1.0" encoding="utf-8"?>
<ds:datastoreItem xmlns:ds="http://schemas.openxmlformats.org/officeDocument/2006/customXml" ds:itemID="{6DAB549A-5CB4-4CBF-A532-BFD548A4A2FD}">
  <ds:schemaRefs>
    <ds:schemaRef ds:uri="http://schemas.microsoft.com/sharepoint/v3/contenttype/forms"/>
  </ds:schemaRefs>
</ds:datastoreItem>
</file>

<file path=customXml/itemProps2.xml><?xml version="1.0" encoding="utf-8"?>
<ds:datastoreItem xmlns:ds="http://schemas.openxmlformats.org/officeDocument/2006/customXml" ds:itemID="{D63CC420-F972-4DFE-989E-2F409A413BA3}">
  <ds:schemaRefs>
    <ds:schemaRef ds:uri="http://schemas.openxmlformats.org/officeDocument/2006/bibliography"/>
  </ds:schemaRefs>
</ds:datastoreItem>
</file>

<file path=customXml/itemProps3.xml><?xml version="1.0" encoding="utf-8"?>
<ds:datastoreItem xmlns:ds="http://schemas.openxmlformats.org/officeDocument/2006/customXml" ds:itemID="{74817D36-45E1-4EDA-B714-B05BE492707D}">
  <ds:schemaRefs>
    <ds:schemaRef ds:uri="Microsoft.SharePoint.Taxonomy.ContentTypeSync"/>
  </ds:schemaRefs>
</ds:datastoreItem>
</file>

<file path=customXml/itemProps4.xml><?xml version="1.0" encoding="utf-8"?>
<ds:datastoreItem xmlns:ds="http://schemas.openxmlformats.org/officeDocument/2006/customXml" ds:itemID="{84590066-5EB1-4C36-8E6F-F73CFE70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D50C22-F3D6-49E5-A421-C062B4ACADBB}">
  <ds:schemaRefs>
    <ds:schemaRef ds:uri="http://purl.org/dc/elements/1.1/"/>
    <ds:schemaRef ds:uri="http://schemas.microsoft.com/office/2006/documentManagement/types"/>
    <ds:schemaRef ds:uri="http://purl.org/dc/terms/"/>
    <ds:schemaRef ds:uri="a098d266-7419-4467-a893-35c26c8ec72a"/>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Hendi</dc:creator>
  <dc:description/>
  <cp:lastModifiedBy>Bernie Heggarty</cp:lastModifiedBy>
  <cp:revision>36</cp:revision>
  <dcterms:created xsi:type="dcterms:W3CDTF">2025-09-01T15:12:00Z</dcterms:created>
  <dcterms:modified xsi:type="dcterms:W3CDTF">2025-09-02T12:28:00Z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6679a5-570c-40a6-a557-668bc9231a44_Enabled">
    <vt:lpwstr>true</vt:lpwstr>
  </property>
  <property fmtid="{D5CDD505-2E9C-101B-9397-08002B2CF9AE}" pid="3" name="MSIP_Label_f96679a5-570c-40a6-a557-668bc9231a44_SetDate">
    <vt:lpwstr>2024-06-11T11:03:02Z</vt:lpwstr>
  </property>
  <property fmtid="{D5CDD505-2E9C-101B-9397-08002B2CF9AE}" pid="4" name="MSIP_Label_f96679a5-570c-40a6-a557-668bc9231a44_Method">
    <vt:lpwstr>Standard</vt:lpwstr>
  </property>
  <property fmtid="{D5CDD505-2E9C-101B-9397-08002B2CF9AE}" pid="5" name="MSIP_Label_f96679a5-570c-40a6-a557-668bc9231a44_Name">
    <vt:lpwstr>Internal</vt:lpwstr>
  </property>
  <property fmtid="{D5CDD505-2E9C-101B-9397-08002B2CF9AE}" pid="6" name="MSIP_Label_f96679a5-570c-40a6-a557-668bc9231a44_SiteId">
    <vt:lpwstr>20f96ace-1eb4-4e2b-bd81-aabea267ccfb</vt:lpwstr>
  </property>
  <property fmtid="{D5CDD505-2E9C-101B-9397-08002B2CF9AE}" pid="7" name="MSIP_Label_f96679a5-570c-40a6-a557-668bc9231a44_ActionId">
    <vt:lpwstr>67ec4acc-c494-40cc-a021-9252ad6cb903</vt:lpwstr>
  </property>
  <property fmtid="{D5CDD505-2E9C-101B-9397-08002B2CF9AE}" pid="8" name="MSIP_Label_f96679a5-570c-40a6-a557-668bc9231a44_ContentBits">
    <vt:lpwstr>0</vt:lpwstr>
  </property>
  <property fmtid="{D5CDD505-2E9C-101B-9397-08002B2CF9AE}" pid="9" name="ContentTypeId">
    <vt:lpwstr>0x010100FC4930819AC34F4389972F8CE96BC25C007EF465FD5246A64EA09A3E3C486BE8BE</vt:lpwstr>
  </property>
  <property fmtid="{D5CDD505-2E9C-101B-9397-08002B2CF9AE}" pid="10" name="Service Area">
    <vt:lpwstr>36;#Communities and Housing|8a85dfd6-4ed9-4124-a5b8-fcd831ad152c</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Authority">
    <vt:lpwstr>35;#South Ribble|28a2b093-7d92-4512-91f8-22d7ff6ad123</vt:lpwstr>
  </property>
  <property fmtid="{D5CDD505-2E9C-101B-9397-08002B2CF9AE}" pid="14" name="Service_x0020_Area">
    <vt:lpwstr>36;#Communities and Housing|8a85dfd6-4ed9-4124-a5b8-fcd831ad152c</vt:lpwstr>
  </property>
</Properties>
</file>